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30" w:rsidRPr="00FB1607" w:rsidRDefault="00385230" w:rsidP="00385230">
      <w:pPr>
        <w:spacing w:after="0"/>
        <w:jc w:val="center"/>
        <w:rPr>
          <w:rFonts w:cs="Calibri"/>
          <w:b/>
          <w:sz w:val="28"/>
          <w:szCs w:val="28"/>
        </w:rPr>
      </w:pPr>
      <w:r w:rsidRPr="00FB1607">
        <w:rPr>
          <w:rFonts w:cs="Calibri"/>
          <w:b/>
          <w:noProof/>
          <w:sz w:val="28"/>
          <w:szCs w:val="28"/>
        </w:rPr>
        <w:drawing>
          <wp:inline distT="0" distB="0" distL="0" distR="0" wp14:anchorId="25049295" wp14:editId="3B7811AE">
            <wp:extent cx="467995" cy="612140"/>
            <wp:effectExtent l="0" t="0" r="8255" b="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230" w:rsidRPr="00FB1607" w:rsidRDefault="00385230" w:rsidP="0038523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85230" w:rsidRPr="00FB1607" w:rsidRDefault="00385230" w:rsidP="003852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1607">
        <w:rPr>
          <w:rFonts w:ascii="Times New Roman" w:hAnsi="Times New Roman"/>
          <w:b/>
          <w:sz w:val="28"/>
          <w:szCs w:val="28"/>
        </w:rPr>
        <w:t>АДМИНИСТРАЦИЯ ГОРОДА НИЖНЕГО НОВГОРОДА</w:t>
      </w:r>
    </w:p>
    <w:p w:rsidR="00385230" w:rsidRPr="00FB1607" w:rsidRDefault="00385230" w:rsidP="003852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1607">
        <w:rPr>
          <w:rFonts w:ascii="Times New Roman" w:hAnsi="Times New Roman"/>
          <w:b/>
          <w:sz w:val="28"/>
          <w:szCs w:val="28"/>
        </w:rPr>
        <w:t>Департамент образования</w:t>
      </w:r>
    </w:p>
    <w:p w:rsidR="00385230" w:rsidRPr="00FB1607" w:rsidRDefault="00385230" w:rsidP="00385230">
      <w:pPr>
        <w:keepNext/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B1607">
        <w:rPr>
          <w:rFonts w:ascii="Times New Roman" w:hAnsi="Times New Roman"/>
          <w:b/>
          <w:bCs/>
          <w:sz w:val="24"/>
          <w:szCs w:val="24"/>
        </w:rPr>
        <w:t xml:space="preserve">Муниципальное  бюджетное общеобразовательное учреждение </w:t>
      </w:r>
    </w:p>
    <w:p w:rsidR="00385230" w:rsidRPr="00855167" w:rsidRDefault="00385230" w:rsidP="00385230">
      <w:pPr>
        <w:keepNext/>
        <w:spacing w:after="0"/>
        <w:jc w:val="center"/>
        <w:outlineLvl w:val="3"/>
        <w:rPr>
          <w:rFonts w:ascii="Times New Roman" w:hAnsi="Times New Roman"/>
          <w:b/>
          <w:sz w:val="26"/>
          <w:szCs w:val="26"/>
        </w:rPr>
      </w:pPr>
      <w:r w:rsidRPr="00FB1607">
        <w:rPr>
          <w:rFonts w:ascii="Times New Roman" w:hAnsi="Times New Roman"/>
          <w:b/>
          <w:sz w:val="24"/>
          <w:szCs w:val="24"/>
        </w:rPr>
        <w:t>«Школа № 43»</w:t>
      </w:r>
    </w:p>
    <w:p w:rsidR="00385230" w:rsidRPr="00855167" w:rsidRDefault="00385230" w:rsidP="00385230">
      <w:pPr>
        <w:spacing w:after="0"/>
        <w:jc w:val="center"/>
        <w:rPr>
          <w:rFonts w:ascii="Times New Roman" w:hAnsi="Times New Roman"/>
          <w:b/>
          <w:sz w:val="18"/>
        </w:rPr>
      </w:pPr>
    </w:p>
    <w:p w:rsidR="00385230" w:rsidRPr="00855167" w:rsidRDefault="00385230" w:rsidP="00385230">
      <w:pPr>
        <w:keepNext/>
        <w:spacing w:after="0"/>
        <w:jc w:val="center"/>
        <w:outlineLvl w:val="5"/>
        <w:rPr>
          <w:rFonts w:ascii="Times New Roman" w:hAnsi="Times New Roman"/>
          <w:b/>
          <w:sz w:val="32"/>
        </w:rPr>
      </w:pPr>
    </w:p>
    <w:p w:rsidR="00385230" w:rsidRDefault="00385230" w:rsidP="00385230">
      <w:pPr>
        <w:keepNext/>
        <w:spacing w:after="0"/>
        <w:jc w:val="center"/>
        <w:outlineLvl w:val="5"/>
        <w:rPr>
          <w:rFonts w:ascii="Times New Roman" w:hAnsi="Times New Roman"/>
          <w:b/>
          <w:sz w:val="28"/>
          <w:szCs w:val="28"/>
        </w:rPr>
      </w:pPr>
      <w:proofErr w:type="gramStart"/>
      <w:r w:rsidRPr="00FB160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B1607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FB1607" w:rsidRPr="00FB1607" w:rsidRDefault="00FB1607" w:rsidP="00385230">
      <w:pPr>
        <w:keepNext/>
        <w:spacing w:after="0"/>
        <w:jc w:val="center"/>
        <w:outlineLvl w:val="5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4819"/>
        <w:gridCol w:w="567"/>
        <w:gridCol w:w="2126"/>
      </w:tblGrid>
      <w:tr w:rsidR="00385230" w:rsidRPr="00855167" w:rsidTr="0038523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230" w:rsidRPr="00FB1607" w:rsidRDefault="00FB1607" w:rsidP="005903A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29.08.2025</w:t>
            </w:r>
          </w:p>
        </w:tc>
        <w:tc>
          <w:tcPr>
            <w:tcW w:w="4819" w:type="dxa"/>
            <w:shd w:val="clear" w:color="auto" w:fill="auto"/>
          </w:tcPr>
          <w:p w:rsidR="00385230" w:rsidRPr="00FB1607" w:rsidRDefault="00385230" w:rsidP="00522D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85230" w:rsidRPr="00FB1607" w:rsidRDefault="00385230" w:rsidP="00522D8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07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230" w:rsidRPr="00FB1607" w:rsidRDefault="00FB1607" w:rsidP="00B055A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315</w:t>
            </w:r>
            <w:r w:rsidR="00385230" w:rsidRPr="00FB1607">
              <w:rPr>
                <w:rFonts w:ascii="Times New Roman" w:hAnsi="Times New Roman"/>
                <w:bCs/>
                <w:sz w:val="24"/>
                <w:szCs w:val="24"/>
              </w:rPr>
              <w:t xml:space="preserve"> – ОД</w:t>
            </w:r>
          </w:p>
        </w:tc>
      </w:tr>
    </w:tbl>
    <w:p w:rsidR="00C37156" w:rsidRPr="00385230" w:rsidRDefault="001D07A7" w:rsidP="0035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О</w:t>
      </w:r>
      <w:r w:rsidR="00C37156" w:rsidRPr="00385230">
        <w:rPr>
          <w:rFonts w:ascii="Times New Roman" w:hAnsi="Times New Roman" w:cs="Times New Roman"/>
          <w:sz w:val="24"/>
          <w:szCs w:val="24"/>
        </w:rPr>
        <w:t xml:space="preserve"> предоставлении дополнительных мер </w:t>
      </w:r>
    </w:p>
    <w:p w:rsidR="00C37156" w:rsidRPr="00385230" w:rsidRDefault="00C37156" w:rsidP="0035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социальной поддержки при</w:t>
      </w:r>
      <w:r w:rsidR="001D07A7" w:rsidRPr="00385230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385230">
        <w:rPr>
          <w:rFonts w:ascii="Times New Roman" w:hAnsi="Times New Roman" w:cs="Times New Roman"/>
          <w:sz w:val="24"/>
          <w:szCs w:val="24"/>
        </w:rPr>
        <w:t>организации питания</w:t>
      </w:r>
      <w:r w:rsidR="00A90923" w:rsidRPr="00385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230" w:rsidRPr="00385230" w:rsidRDefault="00355063" w:rsidP="0038523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7449B" w:rsidRPr="00385230">
        <w:rPr>
          <w:rFonts w:ascii="Times New Roman" w:hAnsi="Times New Roman" w:cs="Times New Roman"/>
          <w:sz w:val="24"/>
          <w:szCs w:val="24"/>
        </w:rPr>
        <w:t>в 20</w:t>
      </w:r>
      <w:r w:rsidR="00A90923" w:rsidRPr="00385230">
        <w:rPr>
          <w:rFonts w:ascii="Times New Roman" w:hAnsi="Times New Roman" w:cs="Times New Roman"/>
          <w:sz w:val="24"/>
          <w:szCs w:val="24"/>
        </w:rPr>
        <w:t>2</w:t>
      </w:r>
      <w:r w:rsidR="00FB1607">
        <w:rPr>
          <w:rFonts w:ascii="Times New Roman" w:hAnsi="Times New Roman" w:cs="Times New Roman"/>
          <w:sz w:val="24"/>
          <w:szCs w:val="24"/>
        </w:rPr>
        <w:t>5</w:t>
      </w:r>
      <w:r w:rsidR="00D01473" w:rsidRPr="00385230">
        <w:rPr>
          <w:rFonts w:ascii="Times New Roman" w:hAnsi="Times New Roman" w:cs="Times New Roman"/>
          <w:sz w:val="24"/>
          <w:szCs w:val="24"/>
        </w:rPr>
        <w:t>/20</w:t>
      </w:r>
      <w:r w:rsidR="00F7449B" w:rsidRPr="00385230">
        <w:rPr>
          <w:rFonts w:ascii="Times New Roman" w:hAnsi="Times New Roman" w:cs="Times New Roman"/>
          <w:sz w:val="24"/>
          <w:szCs w:val="24"/>
        </w:rPr>
        <w:t>2</w:t>
      </w:r>
      <w:r w:rsidR="00FB1607">
        <w:rPr>
          <w:rFonts w:ascii="Times New Roman" w:hAnsi="Times New Roman" w:cs="Times New Roman"/>
          <w:sz w:val="24"/>
          <w:szCs w:val="24"/>
        </w:rPr>
        <w:t>6</w:t>
      </w:r>
      <w:r w:rsidR="00AA1EF9" w:rsidRPr="0038523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A90923" w:rsidRPr="00385230">
        <w:rPr>
          <w:rFonts w:ascii="Times New Roman" w:hAnsi="Times New Roman" w:cs="Times New Roman"/>
          <w:sz w:val="24"/>
          <w:szCs w:val="24"/>
        </w:rPr>
        <w:t>м</w:t>
      </w:r>
      <w:r w:rsidR="00AA1EF9" w:rsidRPr="00385230">
        <w:rPr>
          <w:rFonts w:ascii="Times New Roman" w:hAnsi="Times New Roman" w:cs="Times New Roman"/>
          <w:sz w:val="24"/>
          <w:szCs w:val="24"/>
        </w:rPr>
        <w:t xml:space="preserve"> год</w:t>
      </w:r>
      <w:r w:rsidR="00A90923" w:rsidRPr="00385230">
        <w:rPr>
          <w:rFonts w:ascii="Times New Roman" w:hAnsi="Times New Roman" w:cs="Times New Roman"/>
          <w:sz w:val="24"/>
          <w:szCs w:val="24"/>
        </w:rPr>
        <w:t>у</w:t>
      </w:r>
      <w:r w:rsidR="00385230" w:rsidRPr="00385230">
        <w:rPr>
          <w:rFonts w:ascii="Times New Roman" w:hAnsi="Times New Roman" w:cs="Times New Roman"/>
          <w:sz w:val="24"/>
          <w:szCs w:val="24"/>
        </w:rPr>
        <w:t xml:space="preserve"> в МБОУ «Школа № 43»</w:t>
      </w:r>
    </w:p>
    <w:p w:rsidR="001D07A7" w:rsidRPr="00385230" w:rsidRDefault="001D07A7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7A7" w:rsidRPr="00385230" w:rsidRDefault="001D07A7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593" w:rsidRPr="00385230" w:rsidRDefault="00355063" w:rsidP="00F53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pt-a0-000023"/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В целях социальной защиты детей, обучающихся в учреждении, усиления адресной помощи семьям, имеющим детей, и в соответствии </w:t>
      </w:r>
      <w:r w:rsidR="00C37156" w:rsidRPr="00385230">
        <w:rPr>
          <w:rFonts w:ascii="Times New Roman" w:hAnsi="Times New Roman" w:cs="Times New Roman"/>
          <w:sz w:val="24"/>
          <w:szCs w:val="24"/>
        </w:rPr>
        <w:t xml:space="preserve">с </w:t>
      </w:r>
      <w:r w:rsidR="00F53593" w:rsidRPr="00385230">
        <w:rPr>
          <w:rStyle w:val="pt-datenum"/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Нижнего Новгорода от 30.08.2019 № 2991 «Об утверждении </w:t>
      </w:r>
      <w:r w:rsidR="00F53593" w:rsidRPr="00385230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оказания </w:t>
      </w:r>
      <w:r w:rsidR="00F53593" w:rsidRPr="00385230">
        <w:rPr>
          <w:rFonts w:ascii="Times New Roman" w:hAnsi="Times New Roman" w:cs="Times New Roman"/>
          <w:sz w:val="24"/>
          <w:szCs w:val="24"/>
        </w:rPr>
        <w:t xml:space="preserve">дополнительных мер социальной поддержки за счет средств бюджета города Нижнего Новгорода </w:t>
      </w:r>
      <w:proofErr w:type="gramStart"/>
      <w:r w:rsidR="00F53593" w:rsidRPr="00385230">
        <w:rPr>
          <w:rFonts w:ascii="Times New Roman" w:hAnsi="Times New Roman" w:cs="Times New Roman"/>
          <w:sz w:val="24"/>
          <w:szCs w:val="24"/>
        </w:rPr>
        <w:t>категориям</w:t>
      </w:r>
      <w:proofErr w:type="gramEnd"/>
      <w:r w:rsidR="00F53593" w:rsidRPr="00385230">
        <w:rPr>
          <w:rFonts w:ascii="Times New Roman" w:hAnsi="Times New Roman" w:cs="Times New Roman"/>
          <w:sz w:val="24"/>
          <w:szCs w:val="24"/>
        </w:rPr>
        <w:t xml:space="preserve"> обучающимся в муниципальных общеобразовательных организа</w:t>
      </w:r>
      <w:r w:rsidR="00C37156" w:rsidRPr="00385230">
        <w:rPr>
          <w:rFonts w:ascii="Times New Roman" w:hAnsi="Times New Roman" w:cs="Times New Roman"/>
          <w:sz w:val="24"/>
          <w:szCs w:val="24"/>
        </w:rPr>
        <w:t>циях города Нижнего Новгорода»</w:t>
      </w:r>
    </w:p>
    <w:p w:rsidR="00F871E1" w:rsidRPr="00385230" w:rsidRDefault="00F871E1" w:rsidP="008D19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55063" w:rsidRPr="00385230" w:rsidRDefault="00FB1607" w:rsidP="00FB16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385230">
        <w:rPr>
          <w:rFonts w:ascii="Times New Roman" w:hAnsi="Times New Roman" w:cs="Times New Roman"/>
          <w:sz w:val="24"/>
          <w:szCs w:val="24"/>
        </w:rPr>
        <w:t>иказываю</w:t>
      </w:r>
      <w:r w:rsidR="00355063" w:rsidRPr="003852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5063" w:rsidRPr="00385230" w:rsidRDefault="00355063" w:rsidP="00E9739E">
      <w:pPr>
        <w:pStyle w:val="a3"/>
        <w:numPr>
          <w:ilvl w:val="0"/>
          <w:numId w:val="7"/>
        </w:numPr>
        <w:spacing w:line="24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Организовать за счет средств бюджета города Нижнего Новгорода одноразовое </w:t>
      </w:r>
      <w:r w:rsidR="00AF2796" w:rsidRPr="00385230">
        <w:rPr>
          <w:rFonts w:ascii="Times New Roman" w:hAnsi="Times New Roman" w:cs="Times New Roman"/>
          <w:sz w:val="24"/>
          <w:szCs w:val="24"/>
        </w:rPr>
        <w:t>льготное питание для детей</w:t>
      </w:r>
      <w:r w:rsidRPr="00385230">
        <w:rPr>
          <w:rFonts w:ascii="Times New Roman" w:hAnsi="Times New Roman" w:cs="Times New Roman"/>
          <w:sz w:val="24"/>
          <w:szCs w:val="24"/>
        </w:rPr>
        <w:t xml:space="preserve"> следующих категорий: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Дети-инвалиды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 из семей, в которых родители (один или оба) на момент подачи заявления являются более одного месяца нетрудоспособными по состоянию здоровья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 из семей, жилое помещение которых пострадало от пожара, разрушения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Дети, лишившиеся единственного родителя или двух родителей до установления опеки или попечительства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являются инвалидами I или II группы (один или оба),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подверглись воздействию радиации вследствие катастрофы на Чернобыльской АЭС (один или оба)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lastRenderedPageBreak/>
        <w:t>Дети, родители (законные представители) которых погибли при исполнении служебного долга (один или оба)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Дети из малоимущих семей, получающих ежемесячные денежные выплаты на обеспечение питанием за счет средств областного бюджета в соответствии с </w:t>
      </w:r>
      <w:hyperlink r:id="rId7" w:history="1">
        <w:r w:rsidRPr="0038523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5230">
        <w:rPr>
          <w:rFonts w:ascii="Times New Roman" w:hAnsi="Times New Roman" w:cs="Times New Roman"/>
          <w:sz w:val="24"/>
          <w:szCs w:val="24"/>
        </w:rPr>
        <w:t xml:space="preserve"> Нижегородской области от 30 декабря 2005 года  N 212-З "О социальной поддержке отдельных категорий граждан в целях реализации их права на образование", в размере 100% стоимости питания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Дети из многодетных семей, получающих пособие на ребенка за счет средств областного бюджета в соответствии с </w:t>
      </w:r>
      <w:hyperlink r:id="rId8" w:history="1">
        <w:r w:rsidRPr="0038523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5230">
        <w:rPr>
          <w:rFonts w:ascii="Times New Roman" w:hAnsi="Times New Roman" w:cs="Times New Roman"/>
          <w:sz w:val="24"/>
          <w:szCs w:val="24"/>
        </w:rPr>
        <w:t xml:space="preserve"> Нижегородской области от 24 ноября 2004 года N 130-З "О мерах социальной поддержки граждан, имеющих детей" в размере разницы между стоимостью питания и ежемесячными денежными выплатами на обеспечение питанием за счет средств областного бюджета с 01 сентября 2017 года</w:t>
      </w:r>
    </w:p>
    <w:p w:rsidR="004F1A98" w:rsidRPr="00385230" w:rsidRDefault="004F1A98" w:rsidP="00D15D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Дети из многодетных семей,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 не более чем на 3000 рублей в размере 100% стоимости питания</w:t>
      </w:r>
    </w:p>
    <w:p w:rsidR="009117FA" w:rsidRPr="00385230" w:rsidRDefault="009117FA" w:rsidP="009117F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063" w:rsidRPr="00385230" w:rsidRDefault="00355063" w:rsidP="00E9739E">
      <w:pPr>
        <w:pStyle w:val="a3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Предоставление льготного питания обучающимся, указанным в пункте 2 осуществляется при наличии следующих документов: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8" w:lineRule="exact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и документа, под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тверждающего отнесение к соответствующей категории - для детей-инвалидов; де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тей, родители (законные представители) которых являются инвалидами I или II группы (один или оба); детей из семей, в которых родители (один или оба) на момент подачи заявления являются более одного месяца нетрудоспособными по состоянию здоровья; детей из семей, жилое помещение которых пострадало от пожара, разру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шения; детей, лишившихся единственного родителя или двух родителей; детей, ро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дители (законные представители) которых подверглись воздействию радиации вследствие катастрофы на Чернобыльской АЭС (один или оба); детей, родители (за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конные представители) которых погибли при исполнении служебного долга (один или оба);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8" w:lineRule="exact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- для детей из се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 xml:space="preserve">мей, указанных в пунктах 9.9 и </w:t>
      </w:r>
      <w:r w:rsidRPr="00385230">
        <w:rPr>
          <w:rStyle w:val="2"/>
          <w:rFonts w:ascii="Times New Roman" w:hAnsi="Times New Roman" w:cs="Times New Roman"/>
          <w:sz w:val="24"/>
          <w:szCs w:val="24"/>
        </w:rPr>
        <w:t>9.10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городской Думы города Нижнего Новгорода от 20.02.2008 № 24 «Об установлении льготных категорий воспитанников и обучающихся в муниципальных дошкольных и общеобразовательных организа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циях», и сведений, подтверждающих принадлежность детей к указанным катего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риям, получаемых муниципальными образовательными организациями;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8" w:lineRule="exact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- для детей из се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 xml:space="preserve">мей, указанных в </w:t>
      </w:r>
      <w:r w:rsidRPr="00385230">
        <w:rPr>
          <w:rStyle w:val="2"/>
          <w:rFonts w:ascii="Times New Roman" w:hAnsi="Times New Roman" w:cs="Times New Roman"/>
          <w:sz w:val="24"/>
          <w:szCs w:val="24"/>
        </w:rPr>
        <w:t>9.11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городской Думы города Нижнего Новгорода от 20.02.2008 № 24 «Об установлении льготных категорий воспитанников и обучаю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щихся в муниципальных дошкольных и общеобразовательных организациях» и справки о среднедушевом доходе семьи и удостоверения многодетной семьи;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lastRenderedPageBreak/>
        <w:t>копии паспорта родителя (законного представителя) или иного документа, удо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стоверяющего личность в соответствии с законодательством Российской Федерации;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лицевого счета у оператора по переводу денежных средств, осуществляющего перевод электронных денежных средств без открытия банковского счета;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данных, предоставленное в соответствии с Федеральным законом от 27.07.2006 № 152-ФЗ «О персональных данных»; согласие на прохождение процедуры упрощенной идентификации. 2.4. Предоставление дополнительных мер социальной поддержки, в порядке, указанном в подпункте </w:t>
      </w:r>
      <w:r w:rsidRPr="00385230">
        <w:rPr>
          <w:rStyle w:val="3"/>
          <w:rFonts w:ascii="Times New Roman" w:hAnsi="Times New Roman" w:cs="Times New Roman"/>
          <w:sz w:val="24"/>
          <w:szCs w:val="24"/>
        </w:rPr>
        <w:t>1.1.2</w:t>
      </w:r>
      <w:r w:rsidRPr="00385230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на основании приказа руководителя муниципальной общеобразовательной организации при нали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чии: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и документа, под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тверждающего отнесение к соответствующей категории - для детей-инвалидов; де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тей, родители (законные представители) которых являются инвалидами I или II группы (один или оба); детей из семей, в которых родители (один или оба) на момент подачи заявления являются более одного месяца нетрудоспособными по состоянию здоровья; детей из семей, жилое помещение которых пострадало от пожара, разру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шения; детей, лишившихся единственного родителя или двух родителей; детей, ро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дители (законные представители) которых подверглись воздействию радиации вследствие катастрофы на Чернобыльской АЭС (один или оба); детей, родители (за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конные представители) которых погибли при исполнении служебного долга (один или оба);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- для детей из се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 xml:space="preserve">мей, указанных в пунктах 9.9 и </w:t>
      </w:r>
      <w:r w:rsidRPr="00385230">
        <w:rPr>
          <w:rStyle w:val="3"/>
          <w:rFonts w:ascii="Times New Roman" w:hAnsi="Times New Roman" w:cs="Times New Roman"/>
          <w:sz w:val="24"/>
          <w:szCs w:val="24"/>
        </w:rPr>
        <w:t>9.10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городской Думы города Нижнего Новгорода от 20.02.2008 № 24 «Об установлении льготных категорий воспитанников и обучающихся в муниципальных дошкольных и общеобразовательных организа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циях», и сведений, подтверждающих принадлежность детей к указанным катего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риям, получаемых образовательными организациями;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 обучающегося - для детей из се</w:t>
      </w:r>
      <w:r w:rsidRPr="00385230">
        <w:rPr>
          <w:rFonts w:ascii="Times New Roman" w:hAnsi="Times New Roman" w:cs="Times New Roman"/>
          <w:sz w:val="24"/>
          <w:szCs w:val="24"/>
        </w:rPr>
        <w:softHyphen/>
        <w:t xml:space="preserve">мей, указанных в </w:t>
      </w:r>
      <w:r w:rsidRPr="00385230">
        <w:rPr>
          <w:rStyle w:val="3"/>
          <w:rFonts w:ascii="Times New Roman" w:hAnsi="Times New Roman" w:cs="Times New Roman"/>
          <w:sz w:val="24"/>
          <w:szCs w:val="24"/>
        </w:rPr>
        <w:t>9.11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городской Думы города Нижнего Новгорода от 20.02.2008 № 24 «Об установлении льготных категорий воспитанников и обучаю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щихся в муниципальных дошкольных и общеобразовательных организациях» и справки о среднедушевом доходе семьи и удостоверения многодетной семьи;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копии паспорта родителя (законного представителя) или иного документа, удо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стоверяющего личность в соответствии с законодательством Российской Федерации;</w:t>
      </w:r>
    </w:p>
    <w:p w:rsidR="00D15DC0" w:rsidRPr="00385230" w:rsidRDefault="00D15DC0" w:rsidP="00D15DC0">
      <w:pPr>
        <w:pStyle w:val="8"/>
        <w:numPr>
          <w:ilvl w:val="0"/>
          <w:numId w:val="13"/>
        </w:numPr>
        <w:shd w:val="clear" w:color="auto" w:fill="auto"/>
        <w:spacing w:before="0" w:after="0" w:line="335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данных, предоставленное в соответствии с Федеральным законом от 27.07.2006 № 152-ФЗ «О персональных данных»;</w:t>
      </w:r>
    </w:p>
    <w:p w:rsidR="006D3B0F" w:rsidRPr="00385230" w:rsidRDefault="006D3B0F" w:rsidP="006D3B0F">
      <w:pPr>
        <w:pStyle w:val="8"/>
        <w:shd w:val="clear" w:color="auto" w:fill="auto"/>
        <w:spacing w:before="0" w:after="0" w:line="335" w:lineRule="exact"/>
        <w:ind w:left="720"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6D3B0F" w:rsidRPr="00385230" w:rsidRDefault="006D3B0F" w:rsidP="00C37156">
      <w:pPr>
        <w:pStyle w:val="8"/>
        <w:numPr>
          <w:ilvl w:val="0"/>
          <w:numId w:val="7"/>
        </w:numPr>
        <w:shd w:val="clear" w:color="auto" w:fill="auto"/>
        <w:tabs>
          <w:tab w:val="left" w:pos="1122"/>
        </w:tabs>
        <w:spacing w:before="0" w:after="0" w:line="338" w:lineRule="exact"/>
        <w:ind w:left="284" w:right="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Основаниями для отказа в предоставления дополнительных мер социаль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ной поддержки являются:</w:t>
      </w:r>
    </w:p>
    <w:p w:rsidR="006D3B0F" w:rsidRPr="00385230" w:rsidRDefault="006D3B0F" w:rsidP="009117FA">
      <w:pPr>
        <w:pStyle w:val="8"/>
        <w:numPr>
          <w:ilvl w:val="0"/>
          <w:numId w:val="18"/>
        </w:numPr>
        <w:shd w:val="clear" w:color="auto" w:fill="auto"/>
        <w:spacing w:before="0" w:after="0" w:line="338" w:lineRule="exact"/>
        <w:ind w:left="567" w:right="40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230">
        <w:rPr>
          <w:rFonts w:ascii="Times New Roman" w:hAnsi="Times New Roman" w:cs="Times New Roman"/>
          <w:sz w:val="24"/>
          <w:szCs w:val="24"/>
        </w:rPr>
        <w:t>непред</w:t>
      </w:r>
      <w:r w:rsidR="009117FA" w:rsidRPr="00385230">
        <w:rPr>
          <w:rFonts w:ascii="Times New Roman" w:hAnsi="Times New Roman" w:cs="Times New Roman"/>
          <w:sz w:val="24"/>
          <w:szCs w:val="24"/>
        </w:rPr>
        <w:t>о</w:t>
      </w:r>
      <w:r w:rsidRPr="00385230">
        <w:rPr>
          <w:rFonts w:ascii="Times New Roman" w:hAnsi="Times New Roman" w:cs="Times New Roman"/>
          <w:sz w:val="24"/>
          <w:szCs w:val="24"/>
        </w:rPr>
        <w:t>ставление</w:t>
      </w:r>
      <w:proofErr w:type="spellEnd"/>
      <w:r w:rsidRPr="00385230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пунктах </w:t>
      </w:r>
      <w:r w:rsidRPr="00385230">
        <w:rPr>
          <w:rStyle w:val="4"/>
          <w:rFonts w:ascii="Times New Roman" w:hAnsi="Times New Roman" w:cs="Times New Roman"/>
          <w:sz w:val="24"/>
          <w:szCs w:val="24"/>
        </w:rPr>
        <w:t>2.3,</w:t>
      </w:r>
      <w:r w:rsidRPr="00385230">
        <w:rPr>
          <w:rFonts w:ascii="Times New Roman" w:hAnsi="Times New Roman" w:cs="Times New Roman"/>
          <w:sz w:val="24"/>
          <w:szCs w:val="24"/>
        </w:rPr>
        <w:t xml:space="preserve"> 2.4 </w:t>
      </w:r>
      <w:r w:rsidRPr="00385230">
        <w:rPr>
          <w:rStyle w:val="pt-datenum"/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Новгорода от 30.08.2019 № 2991 «Об утверждении </w:t>
      </w:r>
      <w:r w:rsidRPr="003852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Положения о порядке оказания </w:t>
      </w:r>
      <w:r w:rsidRPr="00385230">
        <w:rPr>
          <w:rFonts w:ascii="Times New Roman" w:hAnsi="Times New Roman" w:cs="Times New Roman"/>
          <w:sz w:val="24"/>
          <w:szCs w:val="24"/>
        </w:rPr>
        <w:t>дополнительных мер социальной поддержки за счет средств бюджета города Нижнего Новгорода категориям обучающи</w:t>
      </w:r>
      <w:r w:rsidR="009117FA" w:rsidRPr="00385230">
        <w:rPr>
          <w:rFonts w:ascii="Times New Roman" w:hAnsi="Times New Roman" w:cs="Times New Roman"/>
          <w:sz w:val="24"/>
          <w:szCs w:val="24"/>
        </w:rPr>
        <w:t>х</w:t>
      </w:r>
      <w:r w:rsidRPr="00385230">
        <w:rPr>
          <w:rFonts w:ascii="Times New Roman" w:hAnsi="Times New Roman" w:cs="Times New Roman"/>
          <w:sz w:val="24"/>
          <w:szCs w:val="24"/>
        </w:rPr>
        <w:t xml:space="preserve">ся в муниципальных общеобразовательных организациях города Нижнего Новгорода» (далее – Постановления </w:t>
      </w:r>
      <w:r w:rsidRPr="00385230">
        <w:rPr>
          <w:rStyle w:val="pt-datenum"/>
          <w:rFonts w:ascii="Times New Roman" w:hAnsi="Times New Roman" w:cs="Times New Roman"/>
          <w:sz w:val="24"/>
          <w:szCs w:val="24"/>
        </w:rPr>
        <w:t>от 30.08.2019 № 2991)</w:t>
      </w:r>
      <w:r w:rsidRPr="00385230">
        <w:rPr>
          <w:rFonts w:ascii="Times New Roman" w:hAnsi="Times New Roman" w:cs="Times New Roman"/>
          <w:sz w:val="24"/>
          <w:szCs w:val="24"/>
        </w:rPr>
        <w:t xml:space="preserve"> за исключением абзаца шестого пункта 2.3;</w:t>
      </w:r>
    </w:p>
    <w:p w:rsidR="006D3B0F" w:rsidRPr="00385230" w:rsidRDefault="006D3B0F" w:rsidP="009117FA">
      <w:pPr>
        <w:pStyle w:val="8"/>
        <w:numPr>
          <w:ilvl w:val="0"/>
          <w:numId w:val="18"/>
        </w:numPr>
        <w:shd w:val="clear" w:color="auto" w:fill="auto"/>
        <w:spacing w:before="0" w:after="0" w:line="338" w:lineRule="exact"/>
        <w:ind w:left="567" w:right="40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несоответствие указанным в пункте </w:t>
      </w:r>
      <w:r w:rsidRPr="00385230">
        <w:rPr>
          <w:rStyle w:val="4"/>
          <w:rFonts w:ascii="Times New Roman" w:hAnsi="Times New Roman" w:cs="Times New Roman"/>
          <w:sz w:val="24"/>
          <w:szCs w:val="24"/>
        </w:rPr>
        <w:t>1.3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385230">
        <w:rPr>
          <w:rStyle w:val="pt-datenum"/>
          <w:rFonts w:ascii="Times New Roman" w:hAnsi="Times New Roman" w:cs="Times New Roman"/>
          <w:sz w:val="24"/>
          <w:szCs w:val="24"/>
        </w:rPr>
        <w:t>от 30.08.2019 № 2991</w:t>
      </w:r>
      <w:r w:rsidRPr="00385230">
        <w:rPr>
          <w:rFonts w:ascii="Times New Roman" w:hAnsi="Times New Roman" w:cs="Times New Roman"/>
          <w:sz w:val="24"/>
          <w:szCs w:val="24"/>
        </w:rPr>
        <w:t>;</w:t>
      </w:r>
    </w:p>
    <w:p w:rsidR="006D3B0F" w:rsidRPr="00385230" w:rsidRDefault="006D3B0F" w:rsidP="009117FA">
      <w:pPr>
        <w:pStyle w:val="8"/>
        <w:numPr>
          <w:ilvl w:val="0"/>
          <w:numId w:val="18"/>
        </w:numPr>
        <w:shd w:val="clear" w:color="auto" w:fill="auto"/>
        <w:spacing w:before="0" w:after="0" w:line="338" w:lineRule="exact"/>
        <w:ind w:left="567" w:right="40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отсутствие ассигнований, утвержденных в бюджете города Нижнего Новгорода на соответствующий финансовый год, в пределах, доведенных на эти цели лимитов бюджетных обязательств и предельных объемов финансирования расходов на цели, указанные в Постановлении </w:t>
      </w:r>
      <w:r w:rsidRPr="00385230">
        <w:rPr>
          <w:rStyle w:val="pt-datenum"/>
          <w:rFonts w:ascii="Times New Roman" w:hAnsi="Times New Roman" w:cs="Times New Roman"/>
          <w:sz w:val="24"/>
          <w:szCs w:val="24"/>
        </w:rPr>
        <w:t>от 30.08.2019 № 2991</w:t>
      </w:r>
      <w:r w:rsidRPr="00385230">
        <w:rPr>
          <w:rFonts w:ascii="Times New Roman" w:hAnsi="Times New Roman" w:cs="Times New Roman"/>
          <w:sz w:val="24"/>
          <w:szCs w:val="24"/>
        </w:rPr>
        <w:t>;</w:t>
      </w:r>
    </w:p>
    <w:p w:rsidR="006D3B0F" w:rsidRPr="00385230" w:rsidRDefault="006D3B0F" w:rsidP="009117FA">
      <w:pPr>
        <w:pStyle w:val="8"/>
        <w:numPr>
          <w:ilvl w:val="0"/>
          <w:numId w:val="18"/>
        </w:numPr>
        <w:shd w:val="clear" w:color="auto" w:fill="auto"/>
        <w:spacing w:before="0" w:after="0" w:line="338" w:lineRule="exac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отсутствие согласия заявителя на обработку персональных данных;</w:t>
      </w:r>
    </w:p>
    <w:p w:rsidR="006D3B0F" w:rsidRPr="00385230" w:rsidRDefault="006D3B0F" w:rsidP="009117FA">
      <w:pPr>
        <w:pStyle w:val="8"/>
        <w:numPr>
          <w:ilvl w:val="0"/>
          <w:numId w:val="18"/>
        </w:numPr>
        <w:shd w:val="clear" w:color="auto" w:fill="auto"/>
        <w:spacing w:before="0" w:after="0" w:line="338" w:lineRule="exact"/>
        <w:ind w:left="567" w:right="40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отказ в прохождении процедуры упрощенной идентификации, в случае предо</w:t>
      </w:r>
      <w:r w:rsidRPr="00385230">
        <w:rPr>
          <w:rFonts w:ascii="Times New Roman" w:hAnsi="Times New Roman" w:cs="Times New Roman"/>
          <w:sz w:val="24"/>
          <w:szCs w:val="24"/>
        </w:rPr>
        <w:softHyphen/>
        <w:t>ставления дополнительных мер социальной поддержки, в порядке, указанном в под</w:t>
      </w:r>
      <w:r w:rsidRPr="00385230">
        <w:rPr>
          <w:rFonts w:ascii="Times New Roman" w:hAnsi="Times New Roman" w:cs="Times New Roman"/>
          <w:sz w:val="24"/>
          <w:szCs w:val="24"/>
        </w:rPr>
        <w:softHyphen/>
        <w:t xml:space="preserve">пункте </w:t>
      </w:r>
      <w:r w:rsidRPr="00385230">
        <w:rPr>
          <w:rStyle w:val="4"/>
          <w:rFonts w:ascii="Times New Roman" w:hAnsi="Times New Roman" w:cs="Times New Roman"/>
          <w:sz w:val="24"/>
          <w:szCs w:val="24"/>
        </w:rPr>
        <w:t>1.1.1</w:t>
      </w:r>
      <w:r w:rsidRPr="00385230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385230">
        <w:rPr>
          <w:rStyle w:val="pt-datenum"/>
          <w:rFonts w:ascii="Times New Roman" w:hAnsi="Times New Roman" w:cs="Times New Roman"/>
          <w:sz w:val="24"/>
          <w:szCs w:val="24"/>
        </w:rPr>
        <w:t>от 30.08.2019 № 2991</w:t>
      </w:r>
      <w:r w:rsidRPr="00385230">
        <w:rPr>
          <w:rFonts w:ascii="Times New Roman" w:hAnsi="Times New Roman" w:cs="Times New Roman"/>
          <w:sz w:val="24"/>
          <w:szCs w:val="24"/>
        </w:rPr>
        <w:t>.</w:t>
      </w:r>
    </w:p>
    <w:p w:rsidR="00FB1607" w:rsidRDefault="006D3B0F" w:rsidP="008D19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5</w:t>
      </w:r>
      <w:r w:rsidR="00355063" w:rsidRPr="00385230">
        <w:rPr>
          <w:rFonts w:ascii="Times New Roman" w:hAnsi="Times New Roman" w:cs="Times New Roman"/>
          <w:sz w:val="24"/>
          <w:szCs w:val="24"/>
        </w:rPr>
        <w:t xml:space="preserve">. Основанием для предоставления льготного питания детям из семей, находящимся в социально опасном положении, котором родители (законные представители) не исполняют своих обязанностей по их содержанию, </w:t>
      </w:r>
      <w:r w:rsidR="00A0505B" w:rsidRPr="00385230">
        <w:rPr>
          <w:rFonts w:ascii="Times New Roman" w:hAnsi="Times New Roman" w:cs="Times New Roman"/>
          <w:sz w:val="24"/>
          <w:szCs w:val="24"/>
        </w:rPr>
        <w:t>устанавливается правовым актом администрации города Н. Новгорода.</w:t>
      </w:r>
    </w:p>
    <w:p w:rsidR="00C31A0D" w:rsidRPr="00385230" w:rsidRDefault="00C31A0D" w:rsidP="008D19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6</w:t>
      </w:r>
      <w:r w:rsidR="00355063" w:rsidRPr="00385230">
        <w:rPr>
          <w:rFonts w:ascii="Times New Roman" w:hAnsi="Times New Roman" w:cs="Times New Roman"/>
          <w:sz w:val="24"/>
          <w:szCs w:val="24"/>
        </w:rPr>
        <w:t>.</w:t>
      </w:r>
      <w:r w:rsidRPr="00385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5063" w:rsidRPr="0038523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355063" w:rsidRPr="00385230">
        <w:rPr>
          <w:rFonts w:ascii="Times New Roman" w:hAnsi="Times New Roman" w:cs="Times New Roman"/>
          <w:sz w:val="24"/>
          <w:szCs w:val="24"/>
        </w:rPr>
        <w:t xml:space="preserve"> за организацию горячего питания </w:t>
      </w:r>
      <w:r w:rsidR="00FB1607">
        <w:rPr>
          <w:rFonts w:ascii="Times New Roman" w:hAnsi="Times New Roman" w:cs="Times New Roman"/>
          <w:sz w:val="24"/>
          <w:szCs w:val="24"/>
        </w:rPr>
        <w:t>Перцевой Н.Н.</w:t>
      </w:r>
    </w:p>
    <w:p w:rsidR="00C31A0D" w:rsidRPr="00385230" w:rsidRDefault="00C31A0D" w:rsidP="009117F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определить количество обучающихся, нуждающихся в 20</w:t>
      </w:r>
      <w:r w:rsidR="00AF2796" w:rsidRPr="00385230">
        <w:rPr>
          <w:rFonts w:ascii="Times New Roman" w:hAnsi="Times New Roman" w:cs="Times New Roman"/>
          <w:sz w:val="24"/>
          <w:szCs w:val="24"/>
        </w:rPr>
        <w:t>2</w:t>
      </w:r>
      <w:r w:rsidR="00FB1607">
        <w:rPr>
          <w:rFonts w:ascii="Times New Roman" w:hAnsi="Times New Roman" w:cs="Times New Roman"/>
          <w:sz w:val="24"/>
          <w:szCs w:val="24"/>
        </w:rPr>
        <w:t>5</w:t>
      </w:r>
      <w:r w:rsidRPr="00385230">
        <w:rPr>
          <w:rFonts w:ascii="Times New Roman" w:hAnsi="Times New Roman" w:cs="Times New Roman"/>
          <w:sz w:val="24"/>
          <w:szCs w:val="24"/>
        </w:rPr>
        <w:t>-202</w:t>
      </w:r>
      <w:r w:rsidR="00FB1607">
        <w:rPr>
          <w:rFonts w:ascii="Times New Roman" w:hAnsi="Times New Roman" w:cs="Times New Roman"/>
          <w:sz w:val="24"/>
          <w:szCs w:val="24"/>
        </w:rPr>
        <w:t>6</w:t>
      </w:r>
      <w:r w:rsidRPr="00385230">
        <w:rPr>
          <w:rFonts w:ascii="Times New Roman" w:hAnsi="Times New Roman" w:cs="Times New Roman"/>
          <w:sz w:val="24"/>
          <w:szCs w:val="24"/>
        </w:rPr>
        <w:t xml:space="preserve"> учебном году в льготном питании за счет средств бюджета города Нижнего Новгорода; </w:t>
      </w:r>
    </w:p>
    <w:p w:rsidR="00C31A0D" w:rsidRPr="00385230" w:rsidRDefault="00C31A0D" w:rsidP="009117F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 xml:space="preserve">вести ежедневный учет обучающихся, получающих </w:t>
      </w:r>
      <w:r w:rsidR="00AF2796" w:rsidRPr="00385230">
        <w:rPr>
          <w:rFonts w:ascii="Times New Roman" w:hAnsi="Times New Roman" w:cs="Times New Roman"/>
          <w:sz w:val="24"/>
          <w:szCs w:val="24"/>
        </w:rPr>
        <w:t>льготное</w:t>
      </w:r>
      <w:r w:rsidRPr="00385230">
        <w:rPr>
          <w:rFonts w:ascii="Times New Roman" w:hAnsi="Times New Roman" w:cs="Times New Roman"/>
          <w:sz w:val="24"/>
          <w:szCs w:val="24"/>
        </w:rPr>
        <w:t xml:space="preserve"> горячее питание;</w:t>
      </w:r>
    </w:p>
    <w:p w:rsidR="00E533A3" w:rsidRPr="00385230" w:rsidRDefault="00E533A3" w:rsidP="009117F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выполнять алгоритм работы ответственного специалиста в автоматизированной системе оплаты и учета школьного питания;</w:t>
      </w:r>
    </w:p>
    <w:p w:rsidR="00FB6F02" w:rsidRPr="00385230" w:rsidRDefault="00FB6F02" w:rsidP="009117F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пред</w:t>
      </w:r>
      <w:r w:rsidR="009117FA" w:rsidRPr="00385230">
        <w:rPr>
          <w:rFonts w:ascii="Times New Roman" w:hAnsi="Times New Roman" w:cs="Times New Roman"/>
          <w:sz w:val="24"/>
          <w:szCs w:val="24"/>
        </w:rPr>
        <w:t>о</w:t>
      </w:r>
      <w:r w:rsidRPr="00385230">
        <w:rPr>
          <w:rFonts w:ascii="Times New Roman" w:hAnsi="Times New Roman" w:cs="Times New Roman"/>
          <w:sz w:val="24"/>
          <w:szCs w:val="24"/>
        </w:rPr>
        <w:t>ставлять организатору питания данные по льготному питанию ежемесячно в последний день месяца согласно форме;</w:t>
      </w:r>
    </w:p>
    <w:p w:rsidR="00854D13" w:rsidRPr="00385230" w:rsidRDefault="00854D13" w:rsidP="008D1921">
      <w:pPr>
        <w:tabs>
          <w:tab w:val="left" w:pos="2112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7</w:t>
      </w:r>
      <w:r w:rsidR="00355063" w:rsidRPr="00385230">
        <w:rPr>
          <w:rFonts w:ascii="Times New Roman" w:hAnsi="Times New Roman" w:cs="Times New Roman"/>
          <w:sz w:val="24"/>
          <w:szCs w:val="24"/>
        </w:rPr>
        <w:t>.</w:t>
      </w:r>
      <w:r w:rsidRPr="00385230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385230">
        <w:rPr>
          <w:rFonts w:ascii="Times New Roman" w:hAnsi="Times New Roman" w:cs="Times New Roman"/>
          <w:sz w:val="24"/>
          <w:szCs w:val="24"/>
        </w:rPr>
        <w:t>Классным</w:t>
      </w:r>
      <w:r w:rsidR="00385230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385230">
        <w:rPr>
          <w:rFonts w:ascii="Times New Roman" w:hAnsi="Times New Roman" w:cs="Times New Roman"/>
          <w:sz w:val="24"/>
          <w:szCs w:val="24"/>
        </w:rPr>
        <w:t>руководителям</w:t>
      </w:r>
      <w:r w:rsidRPr="00385230">
        <w:rPr>
          <w:rFonts w:ascii="Times New Roman" w:hAnsi="Times New Roman" w:cs="Times New Roman"/>
          <w:sz w:val="24"/>
          <w:szCs w:val="24"/>
        </w:rPr>
        <w:t>:</w:t>
      </w:r>
    </w:p>
    <w:p w:rsidR="00854D13" w:rsidRPr="00385230" w:rsidRDefault="00AF2796" w:rsidP="009117FA">
      <w:pPr>
        <w:pStyle w:val="a3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довести до сведения родителей (законных представителей) информацию о категориях детей, которые могут получать бесплатное горячее питание;</w:t>
      </w:r>
    </w:p>
    <w:p w:rsidR="00854D13" w:rsidRPr="00385230" w:rsidRDefault="00854D13" w:rsidP="009117FA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230">
        <w:rPr>
          <w:rFonts w:ascii="Times New Roman" w:hAnsi="Times New Roman" w:cs="Times New Roman"/>
          <w:color w:val="000000"/>
          <w:sz w:val="24"/>
          <w:szCs w:val="24"/>
        </w:rPr>
        <w:t>провести разъяснительную работу с родителями (законными представителями) обучающихся о необходимости предоставления документов для льготных категорий.</w:t>
      </w:r>
    </w:p>
    <w:p w:rsidR="00355063" w:rsidRPr="00385230" w:rsidRDefault="00E533A3" w:rsidP="00E533A3">
      <w:pPr>
        <w:tabs>
          <w:tab w:val="left" w:pos="21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8. О</w:t>
      </w:r>
      <w:r w:rsidR="00355063" w:rsidRPr="00385230">
        <w:rPr>
          <w:rFonts w:ascii="Times New Roman" w:hAnsi="Times New Roman" w:cs="Times New Roman"/>
          <w:sz w:val="24"/>
          <w:szCs w:val="24"/>
        </w:rPr>
        <w:t>рганизацию льготного питания осуществлять на основании приказа</w:t>
      </w:r>
      <w:r w:rsidR="009117FA" w:rsidRPr="00385230">
        <w:rPr>
          <w:rFonts w:ascii="Times New Roman" w:hAnsi="Times New Roman" w:cs="Times New Roman"/>
          <w:sz w:val="24"/>
          <w:szCs w:val="24"/>
        </w:rPr>
        <w:t xml:space="preserve"> директора учреждения</w:t>
      </w:r>
      <w:r w:rsidR="00355063" w:rsidRPr="00385230">
        <w:rPr>
          <w:rFonts w:ascii="Times New Roman" w:hAnsi="Times New Roman" w:cs="Times New Roman"/>
          <w:sz w:val="24"/>
          <w:szCs w:val="24"/>
        </w:rPr>
        <w:t>, утверждающего список детей, нуждающихся в льготном питании.</w:t>
      </w:r>
    </w:p>
    <w:p w:rsidR="00355063" w:rsidRDefault="00385230" w:rsidP="00911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5063" w:rsidRPr="003852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063" w:rsidRPr="003852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5063" w:rsidRPr="0038523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B1607" w:rsidRDefault="00FB1607" w:rsidP="00911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607" w:rsidRPr="00385230" w:rsidRDefault="00FB1607" w:rsidP="00911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5063" w:rsidRPr="00385230" w:rsidRDefault="00355063" w:rsidP="008D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Директор</w:t>
      </w:r>
      <w:r w:rsidR="00385230">
        <w:rPr>
          <w:rFonts w:ascii="Times New Roman" w:hAnsi="Times New Roman" w:cs="Times New Roman"/>
          <w:sz w:val="24"/>
          <w:szCs w:val="24"/>
        </w:rPr>
        <w:t xml:space="preserve">  </w:t>
      </w:r>
      <w:r w:rsidR="00AF2796" w:rsidRPr="0038523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85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7449B" w:rsidRPr="0038523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7449B" w:rsidRPr="00385230">
        <w:rPr>
          <w:rFonts w:ascii="Times New Roman" w:hAnsi="Times New Roman" w:cs="Times New Roman"/>
          <w:sz w:val="24"/>
          <w:szCs w:val="24"/>
        </w:rPr>
        <w:t>Т.И.Емелина</w:t>
      </w:r>
      <w:proofErr w:type="spellEnd"/>
      <w:r w:rsidRPr="00385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F8F" w:rsidRPr="00385230" w:rsidRDefault="00355063" w:rsidP="00C37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30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sectPr w:rsidR="00BF3F8F" w:rsidRPr="00385230" w:rsidSect="009117FA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3FFF"/>
    <w:multiLevelType w:val="hybridMultilevel"/>
    <w:tmpl w:val="B3F06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5211"/>
    <w:multiLevelType w:val="multilevel"/>
    <w:tmpl w:val="2C1216AE"/>
    <w:lvl w:ilvl="0">
      <w:start w:val="5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E6CD1"/>
    <w:multiLevelType w:val="multilevel"/>
    <w:tmpl w:val="C2A85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BD40CE"/>
    <w:multiLevelType w:val="hybridMultilevel"/>
    <w:tmpl w:val="CF2C8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8212D"/>
    <w:multiLevelType w:val="hybridMultilevel"/>
    <w:tmpl w:val="063A563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E50620E"/>
    <w:multiLevelType w:val="hybridMultilevel"/>
    <w:tmpl w:val="B20C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C54CD"/>
    <w:multiLevelType w:val="multilevel"/>
    <w:tmpl w:val="129A0EC8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E34FA"/>
    <w:multiLevelType w:val="hybridMultilevel"/>
    <w:tmpl w:val="0FF2FE28"/>
    <w:lvl w:ilvl="0" w:tplc="3A2C20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432F1E"/>
    <w:multiLevelType w:val="hybridMultilevel"/>
    <w:tmpl w:val="AC48C85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8465A31"/>
    <w:multiLevelType w:val="singleLevel"/>
    <w:tmpl w:val="C250187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B61153B"/>
    <w:multiLevelType w:val="hybridMultilevel"/>
    <w:tmpl w:val="5F220AEE"/>
    <w:lvl w:ilvl="0" w:tplc="0419000D">
      <w:start w:val="1"/>
      <w:numFmt w:val="bullet"/>
      <w:lvlText w:val="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>
    <w:nsid w:val="54EB723A"/>
    <w:multiLevelType w:val="hybridMultilevel"/>
    <w:tmpl w:val="C5386CC6"/>
    <w:lvl w:ilvl="0" w:tplc="DE10C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25673"/>
    <w:multiLevelType w:val="singleLevel"/>
    <w:tmpl w:val="765E9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5D3740C7"/>
    <w:multiLevelType w:val="hybridMultilevel"/>
    <w:tmpl w:val="C2DC2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738F1"/>
    <w:multiLevelType w:val="hybridMultilevel"/>
    <w:tmpl w:val="46687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9"/>
  </w:num>
  <w:num w:numId="4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A7"/>
    <w:rsid w:val="00066F1C"/>
    <w:rsid w:val="001C581E"/>
    <w:rsid w:val="001D07A7"/>
    <w:rsid w:val="00252A09"/>
    <w:rsid w:val="002B0429"/>
    <w:rsid w:val="0030181B"/>
    <w:rsid w:val="00317C9E"/>
    <w:rsid w:val="00355063"/>
    <w:rsid w:val="00385230"/>
    <w:rsid w:val="004B10A9"/>
    <w:rsid w:val="004F1A98"/>
    <w:rsid w:val="005554C4"/>
    <w:rsid w:val="00572598"/>
    <w:rsid w:val="005903A4"/>
    <w:rsid w:val="006D3B0F"/>
    <w:rsid w:val="006D3DE2"/>
    <w:rsid w:val="00770C84"/>
    <w:rsid w:val="00854D13"/>
    <w:rsid w:val="008D1921"/>
    <w:rsid w:val="009117FA"/>
    <w:rsid w:val="00A0505B"/>
    <w:rsid w:val="00A452F7"/>
    <w:rsid w:val="00A90923"/>
    <w:rsid w:val="00AA1B62"/>
    <w:rsid w:val="00AA1EF9"/>
    <w:rsid w:val="00AC0F21"/>
    <w:rsid w:val="00AF2796"/>
    <w:rsid w:val="00B055AA"/>
    <w:rsid w:val="00B37D68"/>
    <w:rsid w:val="00B43519"/>
    <w:rsid w:val="00BA1F04"/>
    <w:rsid w:val="00BE2670"/>
    <w:rsid w:val="00BF3F8F"/>
    <w:rsid w:val="00C31A0D"/>
    <w:rsid w:val="00C37156"/>
    <w:rsid w:val="00C57CD2"/>
    <w:rsid w:val="00CD1631"/>
    <w:rsid w:val="00D01473"/>
    <w:rsid w:val="00D15DC0"/>
    <w:rsid w:val="00DF5DEC"/>
    <w:rsid w:val="00E533A3"/>
    <w:rsid w:val="00E9739E"/>
    <w:rsid w:val="00ED126E"/>
    <w:rsid w:val="00EF3BFA"/>
    <w:rsid w:val="00F53593"/>
    <w:rsid w:val="00F7449B"/>
    <w:rsid w:val="00F871E1"/>
    <w:rsid w:val="00FB1607"/>
    <w:rsid w:val="00F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ConsPlusNormal">
    <w:name w:val="ConsPlusNormal"/>
    <w:rsid w:val="00385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ConsPlusNormal">
    <w:name w:val="ConsPlusNormal"/>
    <w:rsid w:val="00385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744C4A9ACC40F6D2F49963AB9137FE82E16D34AC44B325F7D3A607FC2D9A3495E1C996DC3CE5814C7BC8F4D3CE9E59FHCb1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92744C4A9ACC40F6D2F49963AB9137FE82E16D34AC4493D5E7F3A607FC2D9A3495E1C996DC3CE5814C7BC8F4D3CE9E59FHCb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№43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Балалаева</dc:creator>
  <cp:lastModifiedBy>Марина Елистратова</cp:lastModifiedBy>
  <cp:revision>5</cp:revision>
  <cp:lastPrinted>2025-09-13T07:48:00Z</cp:lastPrinted>
  <dcterms:created xsi:type="dcterms:W3CDTF">2022-08-31T12:49:00Z</dcterms:created>
  <dcterms:modified xsi:type="dcterms:W3CDTF">2025-09-13T07:48:00Z</dcterms:modified>
</cp:coreProperties>
</file>