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4" w:rsidRDefault="003A5F64" w:rsidP="003A5F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Анализ работы пришкольного оздоровительного лагеря с дневным пребыванием «Солнечный»</w:t>
      </w:r>
      <w:r w:rsidRPr="007F2AC4">
        <w:rPr>
          <w:rFonts w:ascii="Times New Roman" w:hAnsi="Times New Roman"/>
          <w:sz w:val="28"/>
          <w:szCs w:val="28"/>
        </w:rPr>
        <w:t xml:space="preserve"> </w:t>
      </w:r>
      <w:r w:rsidRPr="00356F51">
        <w:rPr>
          <w:rFonts w:ascii="Times New Roman" w:hAnsi="Times New Roman"/>
          <w:sz w:val="28"/>
          <w:szCs w:val="28"/>
        </w:rPr>
        <w:t xml:space="preserve">при МБОУ </w:t>
      </w:r>
      <w:r>
        <w:rPr>
          <w:rFonts w:ascii="Times New Roman" w:hAnsi="Times New Roman"/>
          <w:sz w:val="28"/>
          <w:szCs w:val="28"/>
        </w:rPr>
        <w:t>«Ш</w:t>
      </w:r>
      <w:r w:rsidRPr="00356F51">
        <w:rPr>
          <w:rFonts w:ascii="Times New Roman" w:hAnsi="Times New Roman"/>
          <w:sz w:val="28"/>
          <w:szCs w:val="28"/>
        </w:rPr>
        <w:t>кола № 43</w:t>
      </w:r>
      <w:r>
        <w:rPr>
          <w:rFonts w:ascii="Times New Roman" w:hAnsi="Times New Roman"/>
          <w:sz w:val="28"/>
          <w:szCs w:val="28"/>
        </w:rPr>
        <w:t>»</w:t>
      </w:r>
    </w:p>
    <w:p w:rsidR="003A5F64" w:rsidRDefault="003A5F64" w:rsidP="003A5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6F51">
        <w:rPr>
          <w:rFonts w:ascii="Times New Roman" w:hAnsi="Times New Roman"/>
          <w:sz w:val="28"/>
          <w:szCs w:val="28"/>
        </w:rPr>
        <w:t xml:space="preserve"> Автозаводского района г. Нижнего Новгорода</w:t>
      </w:r>
    </w:p>
    <w:p w:rsidR="003A5F64" w:rsidRDefault="003A5F64" w:rsidP="003A5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5F64" w:rsidRDefault="003A5F64" w:rsidP="003A5F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C4">
        <w:rPr>
          <w:rFonts w:ascii="Times New Roman" w:hAnsi="Times New Roman"/>
          <w:sz w:val="28"/>
          <w:szCs w:val="28"/>
        </w:rPr>
        <w:t>В период с 01.06.201</w:t>
      </w:r>
      <w:r>
        <w:rPr>
          <w:rFonts w:ascii="Times New Roman" w:hAnsi="Times New Roman"/>
          <w:sz w:val="28"/>
          <w:szCs w:val="28"/>
        </w:rPr>
        <w:t>8</w:t>
      </w:r>
      <w:r w:rsidRPr="007F2AC4">
        <w:rPr>
          <w:rFonts w:ascii="Times New Roman" w:hAnsi="Times New Roman"/>
          <w:sz w:val="28"/>
          <w:szCs w:val="28"/>
        </w:rPr>
        <w:t xml:space="preserve"> по 21.06.201</w:t>
      </w:r>
      <w:r>
        <w:rPr>
          <w:rFonts w:ascii="Times New Roman" w:hAnsi="Times New Roman"/>
          <w:sz w:val="28"/>
          <w:szCs w:val="28"/>
        </w:rPr>
        <w:t>8</w:t>
      </w:r>
      <w:r w:rsidRPr="007F2AC4">
        <w:rPr>
          <w:rFonts w:ascii="Times New Roman" w:hAnsi="Times New Roman"/>
          <w:sz w:val="28"/>
          <w:szCs w:val="28"/>
        </w:rPr>
        <w:t xml:space="preserve"> на базе школы №43 был организован пришкольный оздоровительный лагерь</w:t>
      </w:r>
      <w:r w:rsidRPr="007F2AC4">
        <w:t xml:space="preserve"> </w:t>
      </w:r>
      <w:r w:rsidRPr="007F2AC4">
        <w:rPr>
          <w:rFonts w:ascii="Times New Roman" w:hAnsi="Times New Roman"/>
          <w:sz w:val="28"/>
          <w:szCs w:val="28"/>
        </w:rPr>
        <w:t>с дневным пребыванием «Солнечный», который работал ежедневно, кроме субботы и воскресенья с 8:00 до 17:00. В лагере пребывали 10</w:t>
      </w:r>
      <w:r>
        <w:rPr>
          <w:rFonts w:ascii="Times New Roman" w:hAnsi="Times New Roman"/>
          <w:sz w:val="28"/>
          <w:szCs w:val="28"/>
        </w:rPr>
        <w:t>0</w:t>
      </w:r>
      <w:r w:rsidR="003B1DE5">
        <w:rPr>
          <w:rFonts w:ascii="Times New Roman" w:hAnsi="Times New Roman"/>
          <w:sz w:val="28"/>
          <w:szCs w:val="28"/>
        </w:rPr>
        <w:t xml:space="preserve"> человек, учащихся школы и 4</w:t>
      </w:r>
      <w:r w:rsidRPr="007F2AC4">
        <w:rPr>
          <w:rFonts w:ascii="Times New Roman" w:hAnsi="Times New Roman"/>
          <w:sz w:val="28"/>
          <w:szCs w:val="28"/>
        </w:rPr>
        <w:t xml:space="preserve"> вожатых. Среди детей - 4</w:t>
      </w:r>
      <w:r w:rsidR="003B1DE5">
        <w:rPr>
          <w:rFonts w:ascii="Times New Roman" w:hAnsi="Times New Roman"/>
          <w:sz w:val="28"/>
          <w:szCs w:val="28"/>
        </w:rPr>
        <w:t>2</w:t>
      </w:r>
      <w:r w:rsidRPr="007F2AC4">
        <w:rPr>
          <w:rFonts w:ascii="Times New Roman" w:hAnsi="Times New Roman"/>
          <w:sz w:val="28"/>
          <w:szCs w:val="28"/>
        </w:rPr>
        <w:t xml:space="preserve"> мальчиков и 5</w:t>
      </w:r>
      <w:r w:rsidR="003B1DE5">
        <w:rPr>
          <w:rFonts w:ascii="Times New Roman" w:hAnsi="Times New Roman"/>
          <w:sz w:val="28"/>
          <w:szCs w:val="28"/>
        </w:rPr>
        <w:t>8</w:t>
      </w:r>
      <w:r w:rsidRPr="007F2AC4">
        <w:rPr>
          <w:rFonts w:ascii="Times New Roman" w:hAnsi="Times New Roman"/>
          <w:sz w:val="28"/>
          <w:szCs w:val="28"/>
        </w:rPr>
        <w:t xml:space="preserve"> девочек. Преимущественно учащиеся 1-</w:t>
      </w:r>
      <w:r>
        <w:rPr>
          <w:rFonts w:ascii="Times New Roman" w:hAnsi="Times New Roman"/>
          <w:sz w:val="28"/>
          <w:szCs w:val="28"/>
        </w:rPr>
        <w:t>2</w:t>
      </w:r>
      <w:r w:rsidRPr="007F2AC4">
        <w:rPr>
          <w:rFonts w:ascii="Times New Roman" w:hAnsi="Times New Roman"/>
          <w:sz w:val="28"/>
          <w:szCs w:val="28"/>
        </w:rPr>
        <w:t xml:space="preserve"> классов. </w:t>
      </w:r>
      <w:r>
        <w:rPr>
          <w:rFonts w:ascii="Times New Roman" w:hAnsi="Times New Roman"/>
          <w:sz w:val="28"/>
          <w:szCs w:val="28"/>
        </w:rPr>
        <w:t xml:space="preserve">Детей из 1-х классов – </w:t>
      </w:r>
      <w:r w:rsidR="003B1DE5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чел., из 2-х классов – </w:t>
      </w:r>
      <w:r w:rsidR="003B1DE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чел., из 3-х классов – </w:t>
      </w:r>
      <w:r w:rsidR="003B1DE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чел., из 4-х классов – </w:t>
      </w:r>
      <w:r w:rsidR="003B1D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из 5-8-х классов – </w:t>
      </w:r>
      <w:r w:rsidR="003B1D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3A5F64" w:rsidRPr="007F2AC4" w:rsidRDefault="003A5F64" w:rsidP="001D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из полных семей </w:t>
      </w:r>
      <w:r w:rsidRPr="003B1DE5">
        <w:rPr>
          <w:rFonts w:ascii="Times New Roman" w:hAnsi="Times New Roman"/>
          <w:sz w:val="28"/>
          <w:szCs w:val="28"/>
        </w:rPr>
        <w:t>–</w:t>
      </w:r>
      <w:r w:rsidR="003B1DE5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чел., детей из неполных семей – </w:t>
      </w:r>
      <w:r w:rsidR="003B1DE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чел. Среди них </w:t>
      </w:r>
      <w:r w:rsidRPr="007F2AC4">
        <w:rPr>
          <w:rFonts w:ascii="Times New Roman" w:hAnsi="Times New Roman"/>
          <w:sz w:val="28"/>
          <w:szCs w:val="28"/>
        </w:rPr>
        <w:t xml:space="preserve">детей, находящихся под опекой </w:t>
      </w:r>
      <w:r>
        <w:rPr>
          <w:rFonts w:ascii="Times New Roman" w:hAnsi="Times New Roman"/>
          <w:sz w:val="28"/>
          <w:szCs w:val="28"/>
        </w:rPr>
        <w:t>–</w:t>
      </w:r>
      <w:r w:rsidRPr="007F2AC4">
        <w:rPr>
          <w:rFonts w:ascii="Times New Roman" w:hAnsi="Times New Roman"/>
          <w:sz w:val="28"/>
          <w:szCs w:val="28"/>
        </w:rPr>
        <w:t xml:space="preserve"> </w:t>
      </w:r>
      <w:r w:rsidRPr="003B1D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C4">
        <w:rPr>
          <w:rFonts w:ascii="Times New Roman" w:hAnsi="Times New Roman"/>
          <w:sz w:val="28"/>
          <w:szCs w:val="28"/>
        </w:rPr>
        <w:t xml:space="preserve">чел., детей из многодетных семей - </w:t>
      </w:r>
      <w:r w:rsidR="003B1DE5">
        <w:rPr>
          <w:rFonts w:ascii="Times New Roman" w:hAnsi="Times New Roman"/>
          <w:sz w:val="28"/>
          <w:szCs w:val="28"/>
        </w:rPr>
        <w:t>7</w:t>
      </w:r>
      <w:r w:rsidRPr="007F2AC4">
        <w:rPr>
          <w:rFonts w:ascii="Times New Roman" w:hAnsi="Times New Roman"/>
          <w:sz w:val="28"/>
          <w:szCs w:val="28"/>
        </w:rPr>
        <w:t xml:space="preserve">чел., из малообеспеченных семей- </w:t>
      </w:r>
      <w:r w:rsidR="003B1DE5">
        <w:rPr>
          <w:rFonts w:ascii="Times New Roman" w:hAnsi="Times New Roman"/>
          <w:sz w:val="28"/>
          <w:szCs w:val="28"/>
        </w:rPr>
        <w:t>15</w:t>
      </w:r>
      <w:r w:rsidRPr="007F2AC4">
        <w:rPr>
          <w:rFonts w:ascii="Times New Roman" w:hAnsi="Times New Roman"/>
          <w:sz w:val="28"/>
          <w:szCs w:val="28"/>
        </w:rPr>
        <w:t xml:space="preserve"> чел., детей матере</w:t>
      </w:r>
      <w:proofErr w:type="gramStart"/>
      <w:r w:rsidRPr="007F2AC4">
        <w:rPr>
          <w:rFonts w:ascii="Times New Roman" w:hAnsi="Times New Roman"/>
          <w:sz w:val="28"/>
          <w:szCs w:val="28"/>
        </w:rPr>
        <w:t>й-</w:t>
      </w:r>
      <w:proofErr w:type="gramEnd"/>
      <w:r w:rsidRPr="007F2AC4">
        <w:rPr>
          <w:rFonts w:ascii="Times New Roman" w:hAnsi="Times New Roman"/>
          <w:sz w:val="28"/>
          <w:szCs w:val="28"/>
        </w:rPr>
        <w:t xml:space="preserve"> одиночек- </w:t>
      </w:r>
      <w:r w:rsidR="003B1DE5">
        <w:rPr>
          <w:rFonts w:ascii="Times New Roman" w:hAnsi="Times New Roman"/>
          <w:sz w:val="28"/>
          <w:szCs w:val="28"/>
        </w:rPr>
        <w:t>6</w:t>
      </w:r>
      <w:r w:rsidRPr="007F2AC4">
        <w:rPr>
          <w:rFonts w:ascii="Times New Roman" w:hAnsi="Times New Roman"/>
          <w:sz w:val="28"/>
          <w:szCs w:val="28"/>
        </w:rPr>
        <w:t xml:space="preserve"> чел</w:t>
      </w:r>
      <w:r w:rsidR="003B1DE5">
        <w:rPr>
          <w:rFonts w:ascii="Times New Roman" w:hAnsi="Times New Roman"/>
          <w:sz w:val="28"/>
          <w:szCs w:val="28"/>
        </w:rPr>
        <w:t>.</w:t>
      </w:r>
    </w:p>
    <w:p w:rsidR="003A5F64" w:rsidRDefault="003A5F64" w:rsidP="001D3425">
      <w:pPr>
        <w:tabs>
          <w:tab w:val="left" w:pos="39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</w:rPr>
      </w:pPr>
      <w:r w:rsidRPr="007F2AC4">
        <w:rPr>
          <w:rFonts w:ascii="Times New Roman" w:eastAsia="Times New Roman" w:hAnsi="Times New Roman"/>
          <w:sz w:val="28"/>
          <w:szCs w:val="28"/>
        </w:rPr>
        <w:t xml:space="preserve">             Для всех ребят были созданы необходимые условия для полноценного отдыха: трехразовое питание, тихий час, оздоровительные процедуры. С детьми работали опытные педагоги: учителя начальных классов, психолог школы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социальный педагог</w:t>
      </w:r>
      <w:r w:rsidRPr="007F2AC4">
        <w:rPr>
          <w:rFonts w:ascii="Times New Roman" w:eastAsia="Times New Roman" w:hAnsi="Times New Roman"/>
          <w:sz w:val="28"/>
          <w:szCs w:val="28"/>
        </w:rPr>
        <w:t>, руководител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F2A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кружков</w:t>
      </w:r>
      <w:r w:rsidRPr="007F2AC4">
        <w:rPr>
          <w:rFonts w:ascii="Times New Roman" w:eastAsia="Times New Roman" w:hAnsi="Times New Roman"/>
          <w:sz w:val="28"/>
          <w:szCs w:val="28"/>
        </w:rPr>
        <w:t>, инструктор по физкультуре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3425" w:rsidRDefault="003A5F64" w:rsidP="001D3425">
      <w:pPr>
        <w:tabs>
          <w:tab w:val="left" w:pos="39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План мероприятий и насыщенность досуга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составлены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проведены с учетом возрастных особенностей воспитанников. Основывались на использовании внешних ресурсов – это взаимодействие с социальными партнерами: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Дворец культуры Автозавода, ДК «Молодежный»,  детский театр «Вера», Нижегородская филармония, Центр семейного чтения, </w:t>
      </w:r>
      <w:r w:rsidR="0039650B">
        <w:rPr>
          <w:rFonts w:ascii="Times New Roman" w:eastAsia="Times New Roman" w:hAnsi="Times New Roman"/>
          <w:sz w:val="28"/>
          <w:szCs w:val="28"/>
        </w:rPr>
        <w:t>ИП Мир научных чудес, кинотеатр "Мир"</w:t>
      </w:r>
      <w:r w:rsidR="0020683E">
        <w:rPr>
          <w:rFonts w:ascii="Times New Roman" w:eastAsia="Times New Roman" w:hAnsi="Times New Roman"/>
          <w:sz w:val="28"/>
          <w:szCs w:val="28"/>
        </w:rPr>
        <w:t>, РЦ "Ривьера"</w:t>
      </w:r>
      <w:r w:rsidR="0039650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650B">
        <w:rPr>
          <w:rFonts w:ascii="Times New Roman" w:eastAsia="Times New Roman" w:hAnsi="Times New Roman"/>
          <w:sz w:val="28"/>
          <w:szCs w:val="28"/>
        </w:rPr>
        <w:t xml:space="preserve">Большое внимание в развитии детей было уделено общекультурному направлению. При организации досуга мы исходили из того, что даже летом </w:t>
      </w:r>
      <w:r w:rsidR="005F22F2">
        <w:rPr>
          <w:rFonts w:ascii="Times New Roman" w:eastAsia="Times New Roman" w:hAnsi="Times New Roman"/>
          <w:sz w:val="28"/>
          <w:szCs w:val="28"/>
        </w:rPr>
        <w:t>школа должна реализовывать свою воспитательную функцию. Ребята посмотрели большое количество музыкальных спектаклей и программ. Кроме того, детям было предложено разнообразие развлекательных мероприятий, предназначенных для приятного времяпрепровождения. Мы постарались разнообразить их, чтобы привнести познавательный эффект и в это направление. Так дети побывали на световом шоу, где узнали о свойствах световых лучей. Шоу "Удивительная вода" познакомило детей со свойствами воды. Уникальное "Шоу профессора Николя" познакомило детей</w:t>
      </w:r>
      <w:r w:rsidR="0020683E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F22F2">
        <w:rPr>
          <w:rFonts w:ascii="Times New Roman" w:eastAsia="Times New Roman" w:hAnsi="Times New Roman"/>
          <w:sz w:val="28"/>
          <w:szCs w:val="28"/>
        </w:rPr>
        <w:t xml:space="preserve"> основами химии и физики. Ребята увидели шоу мыльных пузырей. Каждый из них смог оказаться внутри огромного мыльного пузыря и загадать свое желание. Дважды ребята смотрели полнометражные мультфильмы </w:t>
      </w:r>
      <w:r w:rsidR="0020683E">
        <w:rPr>
          <w:rFonts w:ascii="Times New Roman" w:eastAsia="Times New Roman" w:hAnsi="Times New Roman"/>
          <w:sz w:val="28"/>
          <w:szCs w:val="28"/>
        </w:rPr>
        <w:t>в кинотеатре, играли в боулинг, пели в караоке-центре.</w:t>
      </w:r>
    </w:p>
    <w:p w:rsidR="001D3425" w:rsidRDefault="001D3425" w:rsidP="001D342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Творческому развитию детей способствовало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музыкальном часе, подготовке отрядных творческих номеров для концерта. Воспитатели старались охватить как можно большее количество детей, особенно тех, кто стеснителен, неуверен в себе. Для этого были поставлены музыкальные номера с участием большого количества детей на сцене, а также танцевальные номера в стиле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моб.</w:t>
      </w:r>
    </w:p>
    <w:p w:rsidR="003A5F64" w:rsidRDefault="0020683E" w:rsidP="001D342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акже </w:t>
      </w:r>
      <w:r>
        <w:rPr>
          <w:rFonts w:ascii="Times New Roman" w:eastAsia="Times New Roman" w:hAnsi="Times New Roman"/>
          <w:sz w:val="28"/>
          <w:szCs w:val="28"/>
        </w:rPr>
        <w:t>мы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активно </w:t>
      </w:r>
      <w:r>
        <w:rPr>
          <w:rFonts w:ascii="Times New Roman" w:eastAsia="Times New Roman" w:hAnsi="Times New Roman"/>
          <w:sz w:val="28"/>
          <w:szCs w:val="28"/>
        </w:rPr>
        <w:t>пользовались внутренними ресурсами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школы: </w:t>
      </w:r>
      <w:r>
        <w:rPr>
          <w:rFonts w:ascii="Times New Roman" w:eastAsia="Times New Roman" w:hAnsi="Times New Roman"/>
          <w:sz w:val="28"/>
          <w:szCs w:val="28"/>
        </w:rPr>
        <w:t>кабинетами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для кружковой работы по программам «Оригами»,</w:t>
      </w:r>
      <w:r w:rsidR="003A5F64" w:rsidRPr="007F2AC4">
        <w:rPr>
          <w:rFonts w:ascii="Times New Roman" w:eastAsia="Times New Roman" w:hAnsi="Times New Roman"/>
          <w:sz w:val="28"/>
          <w:szCs w:val="28"/>
        </w:rPr>
        <w:t xml:space="preserve"> «</w:t>
      </w:r>
      <w:r w:rsidR="003A5F64">
        <w:rPr>
          <w:rFonts w:ascii="Times New Roman" w:eastAsia="Times New Roman" w:hAnsi="Times New Roman"/>
          <w:sz w:val="28"/>
          <w:szCs w:val="28"/>
        </w:rPr>
        <w:t>В м</w:t>
      </w:r>
      <w:r w:rsidR="003A5F64" w:rsidRPr="007F2AC4">
        <w:rPr>
          <w:rFonts w:ascii="Times New Roman" w:eastAsia="Times New Roman" w:hAnsi="Times New Roman"/>
          <w:sz w:val="28"/>
          <w:szCs w:val="28"/>
        </w:rPr>
        <w:t>ире искусства», «Цветоводство»</w:t>
      </w:r>
      <w:r w:rsidR="003A5F64">
        <w:rPr>
          <w:rFonts w:ascii="Times New Roman" w:eastAsia="Times New Roman" w:hAnsi="Times New Roman"/>
          <w:sz w:val="28"/>
          <w:szCs w:val="28"/>
        </w:rPr>
        <w:t>, актов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и спортивн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зало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3A5F64">
        <w:rPr>
          <w:rFonts w:ascii="Times New Roman" w:eastAsia="Times New Roman" w:hAnsi="Times New Roman"/>
          <w:sz w:val="28"/>
          <w:szCs w:val="28"/>
        </w:rPr>
        <w:t>, просторны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холл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и внутренн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двор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школы, большой спортивной площадк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и площадк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для отдыха с горкой и турниками, а также столовой, медицинск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кабинет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и уютн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 спал</w:t>
      </w:r>
      <w:r>
        <w:rPr>
          <w:rFonts w:ascii="Times New Roman" w:eastAsia="Times New Roman" w:hAnsi="Times New Roman"/>
          <w:sz w:val="28"/>
          <w:szCs w:val="28"/>
        </w:rPr>
        <w:t>ьнями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3A5F64" w:rsidRDefault="003A5F64" w:rsidP="003A5F6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Работа по плану осуществлялась по 6 направлениям:  «Я</w:t>
      </w:r>
      <w:r w:rsidRPr="007F2AC4">
        <w:rPr>
          <w:rFonts w:ascii="Times New Roman" w:eastAsia="Times New Roman" w:hAnsi="Times New Roman"/>
          <w:sz w:val="28"/>
          <w:szCs w:val="28"/>
        </w:rPr>
        <w:t xml:space="preserve"> и мои друзья»</w:t>
      </w:r>
      <w:r>
        <w:rPr>
          <w:rFonts w:ascii="Times New Roman" w:eastAsia="Times New Roman" w:hAnsi="Times New Roman"/>
          <w:sz w:val="28"/>
          <w:szCs w:val="28"/>
        </w:rPr>
        <w:t>, «Я</w:t>
      </w:r>
      <w:r w:rsidRPr="007F2AC4">
        <w:rPr>
          <w:rFonts w:ascii="Times New Roman" w:eastAsia="Times New Roman" w:hAnsi="Times New Roman"/>
          <w:sz w:val="28"/>
          <w:szCs w:val="28"/>
        </w:rPr>
        <w:t xml:space="preserve"> и моя семья»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«Я и природа. </w:t>
      </w:r>
      <w:r w:rsidRPr="007F2AC4">
        <w:rPr>
          <w:rFonts w:ascii="Times New Roman" w:eastAsia="Times New Roman" w:hAnsi="Times New Roman"/>
          <w:sz w:val="28"/>
          <w:szCs w:val="28"/>
        </w:rPr>
        <w:t>Я и мир»</w:t>
      </w:r>
      <w:r>
        <w:rPr>
          <w:rFonts w:ascii="Times New Roman" w:eastAsia="Times New Roman" w:hAnsi="Times New Roman"/>
          <w:sz w:val="28"/>
          <w:szCs w:val="28"/>
        </w:rPr>
        <w:t>,  «Я</w:t>
      </w:r>
      <w:r w:rsidRPr="007F2AC4">
        <w:rPr>
          <w:rFonts w:ascii="Times New Roman" w:eastAsia="Times New Roman" w:hAnsi="Times New Roman"/>
          <w:sz w:val="28"/>
          <w:szCs w:val="28"/>
        </w:rPr>
        <w:t xml:space="preserve"> и моя страна»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885E77">
        <w:rPr>
          <w:rFonts w:ascii="Times New Roman" w:eastAsia="Times New Roman" w:hAnsi="Times New Roman"/>
          <w:sz w:val="28"/>
          <w:szCs w:val="28"/>
        </w:rPr>
        <w:t>«Я</w:t>
      </w:r>
      <w:r w:rsidR="00885E77" w:rsidRPr="007F2AC4">
        <w:rPr>
          <w:rFonts w:ascii="Times New Roman" w:eastAsia="Times New Roman" w:hAnsi="Times New Roman"/>
          <w:sz w:val="28"/>
          <w:szCs w:val="28"/>
        </w:rPr>
        <w:t xml:space="preserve"> и мое творчество»</w:t>
      </w:r>
      <w:r w:rsidR="00885E7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85E77">
        <w:rPr>
          <w:rFonts w:ascii="Times New Roman" w:eastAsia="Times New Roman" w:hAnsi="Times New Roman"/>
          <w:sz w:val="28"/>
          <w:szCs w:val="28"/>
        </w:rPr>
        <w:t xml:space="preserve">«Отрядная инициатива». В каждом отряде был выбран капитан. В 1 отряде - Абуладзе Роман, во 2 отряде - </w:t>
      </w:r>
      <w:proofErr w:type="spellStart"/>
      <w:r w:rsidR="00885E77">
        <w:rPr>
          <w:rFonts w:ascii="Times New Roman" w:eastAsia="Times New Roman" w:hAnsi="Times New Roman"/>
          <w:sz w:val="28"/>
          <w:szCs w:val="28"/>
        </w:rPr>
        <w:t>Коклюнова</w:t>
      </w:r>
      <w:proofErr w:type="spellEnd"/>
      <w:r w:rsidR="00885E77">
        <w:rPr>
          <w:rFonts w:ascii="Times New Roman" w:eastAsia="Times New Roman" w:hAnsi="Times New Roman"/>
          <w:sz w:val="28"/>
          <w:szCs w:val="28"/>
        </w:rPr>
        <w:t xml:space="preserve"> Елизавета, в 3 отряде - </w:t>
      </w:r>
      <w:proofErr w:type="spellStart"/>
      <w:r w:rsidR="00885E77">
        <w:rPr>
          <w:rFonts w:ascii="Times New Roman" w:eastAsia="Times New Roman" w:hAnsi="Times New Roman"/>
          <w:sz w:val="28"/>
          <w:szCs w:val="28"/>
        </w:rPr>
        <w:t>Толокина</w:t>
      </w:r>
      <w:proofErr w:type="spellEnd"/>
      <w:r w:rsidR="00885E77">
        <w:rPr>
          <w:rFonts w:ascii="Times New Roman" w:eastAsia="Times New Roman" w:hAnsi="Times New Roman"/>
          <w:sz w:val="28"/>
          <w:szCs w:val="28"/>
        </w:rPr>
        <w:t xml:space="preserve"> Дарья, в 4 отряде - Голубев Арсений</w:t>
      </w:r>
      <w:proofErr w:type="gramStart"/>
      <w:r w:rsidR="00885E7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885E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85E7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885E77">
        <w:rPr>
          <w:rFonts w:ascii="Times New Roman" w:eastAsia="Times New Roman" w:hAnsi="Times New Roman"/>
          <w:sz w:val="28"/>
          <w:szCs w:val="28"/>
        </w:rPr>
        <w:t>ебята помогали воспитателям, выполняли ответственные поручения. Т</w:t>
      </w:r>
      <w:r>
        <w:rPr>
          <w:rFonts w:ascii="Times New Roman" w:eastAsia="Times New Roman" w:hAnsi="Times New Roman"/>
          <w:sz w:val="28"/>
          <w:szCs w:val="28"/>
        </w:rPr>
        <w:t>акже</w:t>
      </w:r>
      <w:r w:rsidR="00885E77">
        <w:rPr>
          <w:rFonts w:ascii="Times New Roman" w:eastAsia="Times New Roman" w:hAnsi="Times New Roman"/>
          <w:sz w:val="28"/>
          <w:szCs w:val="28"/>
        </w:rPr>
        <w:t xml:space="preserve"> им помогал</w:t>
      </w:r>
      <w:r>
        <w:rPr>
          <w:rFonts w:ascii="Times New Roman" w:eastAsia="Times New Roman" w:hAnsi="Times New Roman"/>
          <w:sz w:val="28"/>
          <w:szCs w:val="28"/>
        </w:rPr>
        <w:t xml:space="preserve"> ежедневный сменный состав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СТАРПОМов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выбираемый из детей «Правом цвета».</w:t>
      </w:r>
      <w:r w:rsidRPr="007F2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видна большая  доля самостоятельности детей с учетом возрастных возможностей.</w:t>
      </w:r>
    </w:p>
    <w:p w:rsidR="003A5F64" w:rsidRDefault="003A5F64" w:rsidP="003A5F6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логике: воспитатели – вожатые – командиры отрядов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СТАРПОМы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(все дети в отрядах) было реализовано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внутриотрядное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соуправление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A5F64" w:rsidRDefault="003A5F64" w:rsidP="003A5F6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каждому направлению были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«Я и мои друзья»</w:t>
            </w:r>
          </w:p>
        </w:tc>
        <w:tc>
          <w:tcPr>
            <w:tcW w:w="6798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Отрядные игры на знакомство.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Мастерю подарок другу.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Игры, парные соревнования на свежем воздухе.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В здоровом теле здоровый дух». Спортивно-познавательная игра по станциям.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Веселый час здоровья «Как стать </w:t>
            </w:r>
            <w:proofErr w:type="spellStart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Неболейкой</w:t>
            </w:r>
            <w:proofErr w:type="spellEnd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6798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Акция «Позвоните родителям»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Отрядные слушания стихотворений «О маме и папе…»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Семейные старты. Спортивный праздник</w:t>
            </w:r>
            <w:r w:rsidR="00885E77" w:rsidRPr="00B505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«Я и природа. Я и мир»</w:t>
            </w:r>
          </w:p>
        </w:tc>
        <w:tc>
          <w:tcPr>
            <w:tcW w:w="6798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Акция «Подарю вещи вторую жизнь!»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«Серая шапочка и Красный волк». Экологическая сказка</w:t>
            </w: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Общелагерный</w:t>
            </w:r>
            <w:proofErr w:type="spellEnd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 «Цветочный десант»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Эко-</w:t>
            </w:r>
            <w:proofErr w:type="spellStart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квест</w:t>
            </w:r>
            <w:proofErr w:type="spellEnd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 «Фабрика чистоты»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Брейн</w:t>
            </w:r>
            <w:proofErr w:type="spellEnd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-ринг «</w:t>
            </w:r>
            <w:proofErr w:type="gramStart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Юннаты-нужные</w:t>
            </w:r>
            <w:proofErr w:type="gramEnd"/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 ребята!»</w:t>
            </w:r>
          </w:p>
          <w:p w:rsidR="003A5F64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«Непознанная глубина» и к</w:t>
            </w:r>
            <w:r w:rsidR="003A5F64" w:rsidRPr="00B50514">
              <w:rPr>
                <w:rFonts w:ascii="Times New Roman" w:eastAsia="Times New Roman" w:hAnsi="Times New Roman"/>
                <w:sz w:val="28"/>
                <w:szCs w:val="28"/>
              </w:rPr>
              <w:t>онкурс рисунков «Живой океан»</w:t>
            </w:r>
          </w:p>
        </w:tc>
      </w:tr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«Я и моя страна»</w:t>
            </w:r>
          </w:p>
        </w:tc>
        <w:tc>
          <w:tcPr>
            <w:tcW w:w="6798" w:type="dxa"/>
            <w:shd w:val="clear" w:color="auto" w:fill="auto"/>
          </w:tcPr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Игра-путешествие «Россия-Родина моя»</w:t>
            </w:r>
          </w:p>
          <w:p w:rsidR="003A5F64" w:rsidRPr="00B50514" w:rsidRDefault="00885E77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5F64"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«Россия в рисунках и фотографиях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час «Открывая песенника строчки…». О России в песнях.</w:t>
            </w:r>
          </w:p>
          <w:p w:rsidR="00885E77" w:rsidRPr="00B50514" w:rsidRDefault="00885E77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Медиа-игра «Ветер по морю гуляет» (по сказкам А. С. Пушкина)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«Сказка о Золотом Петушке» постановка театра "Вера"</w:t>
            </w:r>
          </w:p>
          <w:p w:rsidR="0039650B" w:rsidRPr="00B50514" w:rsidRDefault="0039650B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5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Сказка с песочной анимацией и живым звуком.</w:t>
            </w:r>
          </w:p>
          <w:p w:rsidR="00885E77" w:rsidRPr="00B50514" w:rsidRDefault="00885E77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"Моя страна. Мой город".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Митинг, посвященный дню памяти и скорби.</w:t>
            </w:r>
          </w:p>
        </w:tc>
      </w:tr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«Я и мое творчество»</w:t>
            </w:r>
          </w:p>
        </w:tc>
        <w:tc>
          <w:tcPr>
            <w:tcW w:w="6798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Музыкальный марафон «Открывая песенника сточки…». 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Конкурсы и выставки рисунков</w:t>
            </w:r>
          </w:p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Праздничный концерт, посвященный закрытию смены.</w:t>
            </w:r>
          </w:p>
        </w:tc>
      </w:tr>
      <w:tr w:rsidR="003A5F64" w:rsidRPr="00B50514" w:rsidTr="00B50514">
        <w:tc>
          <w:tcPr>
            <w:tcW w:w="2547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>«Отрядная инициатива»</w:t>
            </w:r>
          </w:p>
        </w:tc>
        <w:tc>
          <w:tcPr>
            <w:tcW w:w="6798" w:type="dxa"/>
            <w:shd w:val="clear" w:color="auto" w:fill="auto"/>
          </w:tcPr>
          <w:p w:rsidR="003A5F64" w:rsidRPr="00B50514" w:rsidRDefault="003A5F64" w:rsidP="00B505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514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Ежедневно, в специально отведенное в плане время, ребята могли воспользоваться правом инициативы и играть в свои игры под контролем старших. </w:t>
            </w:r>
          </w:p>
        </w:tc>
      </w:tr>
    </w:tbl>
    <w:p w:rsidR="003A5F64" w:rsidRDefault="003A5F64" w:rsidP="003A5F6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3A5F64" w:rsidRDefault="0020683E" w:rsidP="003A5F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Смена 2018 </w:t>
      </w:r>
      <w:r w:rsidR="003A5F64">
        <w:rPr>
          <w:rFonts w:ascii="Times New Roman" w:eastAsia="Times New Roman" w:hAnsi="Times New Roman"/>
          <w:sz w:val="28"/>
          <w:szCs w:val="28"/>
        </w:rPr>
        <w:t>года работала по программе «Наше лето»</w:t>
      </w:r>
      <w:r>
        <w:rPr>
          <w:rFonts w:ascii="Times New Roman" w:eastAsia="Times New Roman" w:hAnsi="Times New Roman"/>
          <w:sz w:val="28"/>
          <w:szCs w:val="28"/>
        </w:rPr>
        <w:t>, которая впервые была реализована в 2017 году</w:t>
      </w:r>
      <w:r w:rsidR="003A5F64">
        <w:rPr>
          <w:rFonts w:ascii="Times New Roman" w:eastAsia="Times New Roman" w:hAnsi="Times New Roman"/>
          <w:sz w:val="28"/>
          <w:szCs w:val="28"/>
        </w:rPr>
        <w:t xml:space="preserve">. Целью программы стало: </w:t>
      </w:r>
      <w:r w:rsidR="003A5F64">
        <w:rPr>
          <w:rFonts w:ascii="Times New Roman" w:hAnsi="Times New Roman"/>
          <w:sz w:val="28"/>
          <w:szCs w:val="28"/>
        </w:rPr>
        <w:t>формирование положительной «</w:t>
      </w:r>
      <w:proofErr w:type="gramStart"/>
      <w:r w:rsidR="003A5F64">
        <w:rPr>
          <w:rFonts w:ascii="Times New Roman" w:hAnsi="Times New Roman"/>
          <w:sz w:val="28"/>
          <w:szCs w:val="28"/>
        </w:rPr>
        <w:t>Я-концепции</w:t>
      </w:r>
      <w:proofErr w:type="gramEnd"/>
      <w:r w:rsidR="003A5F64">
        <w:rPr>
          <w:rFonts w:ascii="Times New Roman" w:hAnsi="Times New Roman"/>
          <w:sz w:val="28"/>
          <w:szCs w:val="28"/>
        </w:rPr>
        <w:t xml:space="preserve">» у воспитанников через организацию разнообразного по форме и содержанию отдыха через ряд задач: </w:t>
      </w:r>
    </w:p>
    <w:p w:rsidR="003A5F64" w:rsidRPr="007F2AC4" w:rsidRDefault="003A5F64" w:rsidP="003A5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AC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 саморазвитии;</w:t>
      </w:r>
    </w:p>
    <w:p w:rsidR="003A5F64" w:rsidRDefault="003A5F64" w:rsidP="003A5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воспитанников;</w:t>
      </w:r>
    </w:p>
    <w:p w:rsidR="003A5F64" w:rsidRDefault="003A5F64" w:rsidP="003A5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реализовать физический и духовный потенциал воспитанников.</w:t>
      </w:r>
    </w:p>
    <w:p w:rsidR="003A5F64" w:rsidRDefault="003A5F64" w:rsidP="003A5F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C4">
        <w:rPr>
          <w:rFonts w:ascii="Times New Roman" w:hAnsi="Times New Roman"/>
          <w:sz w:val="28"/>
          <w:szCs w:val="28"/>
        </w:rPr>
        <w:t xml:space="preserve">Программа «Наше лето»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7F2AC4">
        <w:rPr>
          <w:rFonts w:ascii="Times New Roman" w:hAnsi="Times New Roman"/>
          <w:sz w:val="28"/>
          <w:szCs w:val="28"/>
        </w:rPr>
        <w:t xml:space="preserve">направлена на самопознание, самоопределение, самоутверждение, </w:t>
      </w:r>
      <w:proofErr w:type="spellStart"/>
      <w:r w:rsidRPr="007F2AC4">
        <w:rPr>
          <w:rFonts w:ascii="Times New Roman" w:hAnsi="Times New Roman"/>
          <w:sz w:val="28"/>
          <w:szCs w:val="28"/>
        </w:rPr>
        <w:t>самоактуализац</w:t>
      </w:r>
      <w:r>
        <w:rPr>
          <w:rFonts w:ascii="Times New Roman" w:hAnsi="Times New Roman"/>
          <w:sz w:val="28"/>
          <w:szCs w:val="28"/>
        </w:rPr>
        <w:t>ию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саморазвитие воспитанников, на  формирование</w:t>
      </w:r>
      <w:r w:rsidRPr="007F2AC4">
        <w:rPr>
          <w:rFonts w:ascii="Times New Roman" w:hAnsi="Times New Roman"/>
          <w:sz w:val="28"/>
          <w:szCs w:val="28"/>
        </w:rPr>
        <w:t xml:space="preserve"> осознанн</w:t>
      </w:r>
      <w:r>
        <w:rPr>
          <w:rFonts w:ascii="Times New Roman" w:hAnsi="Times New Roman"/>
          <w:sz w:val="28"/>
          <w:szCs w:val="28"/>
        </w:rPr>
        <w:t>ого</w:t>
      </w:r>
      <w:r w:rsidRPr="007F2AC4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7F2AC4">
        <w:rPr>
          <w:rFonts w:ascii="Times New Roman" w:hAnsi="Times New Roman"/>
          <w:sz w:val="28"/>
          <w:szCs w:val="28"/>
        </w:rPr>
        <w:t xml:space="preserve"> к себе,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F2AC4">
        <w:rPr>
          <w:rFonts w:ascii="Times New Roman" w:hAnsi="Times New Roman"/>
          <w:sz w:val="28"/>
          <w:szCs w:val="28"/>
        </w:rPr>
        <w:t>осознание пользы отдыха. «Наше лето» ста</w:t>
      </w:r>
      <w:r>
        <w:rPr>
          <w:rFonts w:ascii="Times New Roman" w:hAnsi="Times New Roman"/>
          <w:sz w:val="28"/>
          <w:szCs w:val="28"/>
        </w:rPr>
        <w:t>ло</w:t>
      </w:r>
      <w:r w:rsidRPr="007F2AC4">
        <w:rPr>
          <w:rFonts w:ascii="Times New Roman" w:hAnsi="Times New Roman"/>
          <w:sz w:val="28"/>
          <w:szCs w:val="28"/>
        </w:rPr>
        <w:t xml:space="preserve"> «Моим летом», временем активного формирования положительного </w:t>
      </w:r>
      <w:proofErr w:type="gramStart"/>
      <w:r w:rsidRPr="007F2AC4">
        <w:rPr>
          <w:rFonts w:ascii="Times New Roman" w:hAnsi="Times New Roman"/>
          <w:sz w:val="28"/>
          <w:szCs w:val="28"/>
        </w:rPr>
        <w:t>Я-Образа</w:t>
      </w:r>
      <w:proofErr w:type="gramEnd"/>
      <w:r w:rsidRPr="007F2AC4">
        <w:rPr>
          <w:rFonts w:ascii="Times New Roman" w:hAnsi="Times New Roman"/>
          <w:sz w:val="28"/>
          <w:szCs w:val="28"/>
        </w:rPr>
        <w:t>. Введены правила, способствующие развитию индивидуальности каждого: «Право найди и расскажи» - дети принимают активное участие в линейке, сами рассказывают о планах на текущий день; «Право инициативы» - ежедневный сбор идей от воспитанников с предложениями провести досуг по своему выбору. Для этого в план мероприятий заложено «время инициатив». Каждый получа</w:t>
      </w:r>
      <w:r>
        <w:rPr>
          <w:rFonts w:ascii="Times New Roman" w:hAnsi="Times New Roman"/>
          <w:sz w:val="28"/>
          <w:szCs w:val="28"/>
        </w:rPr>
        <w:t>л</w:t>
      </w:r>
      <w:r w:rsidRPr="007F2AC4">
        <w:rPr>
          <w:rFonts w:ascii="Times New Roman" w:hAnsi="Times New Roman"/>
          <w:sz w:val="28"/>
          <w:szCs w:val="28"/>
        </w:rPr>
        <w:t xml:space="preserve"> отличительный значок, и получа</w:t>
      </w:r>
      <w:r>
        <w:rPr>
          <w:rFonts w:ascii="Times New Roman" w:hAnsi="Times New Roman"/>
          <w:sz w:val="28"/>
          <w:szCs w:val="28"/>
        </w:rPr>
        <w:t>л</w:t>
      </w:r>
      <w:r w:rsidRPr="007F2AC4">
        <w:rPr>
          <w:rFonts w:ascii="Times New Roman" w:hAnsi="Times New Roman"/>
          <w:sz w:val="28"/>
          <w:szCs w:val="28"/>
        </w:rPr>
        <w:t xml:space="preserve"> отметку на экране достижений; «Право цвета» - каждый ребенок получа</w:t>
      </w:r>
      <w:r>
        <w:rPr>
          <w:rFonts w:ascii="Times New Roman" w:hAnsi="Times New Roman"/>
          <w:sz w:val="28"/>
          <w:szCs w:val="28"/>
        </w:rPr>
        <w:t>л</w:t>
      </w:r>
      <w:r w:rsidRPr="007F2AC4">
        <w:rPr>
          <w:rFonts w:ascii="Times New Roman" w:hAnsi="Times New Roman"/>
          <w:sz w:val="28"/>
          <w:szCs w:val="28"/>
        </w:rPr>
        <w:t xml:space="preserve"> возможность стать сегодня старшим помощником воспитателя, «старпомом». </w:t>
      </w:r>
    </w:p>
    <w:p w:rsidR="003A5F64" w:rsidRDefault="003A5F64" w:rsidP="003A5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главном стенде проводился </w:t>
      </w:r>
      <w:proofErr w:type="spellStart"/>
      <w:r>
        <w:rPr>
          <w:rFonts w:ascii="Times New Roman" w:hAnsi="Times New Roman"/>
          <w:sz w:val="28"/>
          <w:szCs w:val="28"/>
        </w:rPr>
        <w:t>межотрядный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</w:t>
      </w:r>
      <w:r w:rsidR="00206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каждого отряда за победу появлялась новая </w:t>
      </w:r>
      <w:r w:rsidR="0020683E">
        <w:rPr>
          <w:rFonts w:ascii="Times New Roman" w:hAnsi="Times New Roman"/>
          <w:sz w:val="28"/>
          <w:szCs w:val="28"/>
        </w:rPr>
        <w:t xml:space="preserve">медаль и </w:t>
      </w:r>
      <w:r>
        <w:rPr>
          <w:rFonts w:ascii="Times New Roman" w:hAnsi="Times New Roman"/>
          <w:sz w:val="28"/>
          <w:szCs w:val="28"/>
        </w:rPr>
        <w:t xml:space="preserve">указаны место и название мероприятия. В результате выстроился рейтинг отрядов в соответствии с количеством призовых мест. </w:t>
      </w:r>
      <w:r w:rsidRPr="007F2AC4">
        <w:rPr>
          <w:rFonts w:ascii="Times New Roman" w:hAnsi="Times New Roman"/>
          <w:sz w:val="28"/>
          <w:szCs w:val="28"/>
        </w:rPr>
        <w:t xml:space="preserve">В каждом отрядном уголке </w:t>
      </w:r>
      <w:r>
        <w:rPr>
          <w:rFonts w:ascii="Times New Roman" w:hAnsi="Times New Roman"/>
          <w:sz w:val="28"/>
          <w:szCs w:val="28"/>
        </w:rPr>
        <w:t xml:space="preserve">проводился </w:t>
      </w:r>
      <w:r w:rsidRPr="007F2AC4">
        <w:rPr>
          <w:rFonts w:ascii="Times New Roman" w:hAnsi="Times New Roman"/>
          <w:sz w:val="28"/>
          <w:szCs w:val="28"/>
        </w:rPr>
        <w:t>мониторинг личных достижений</w:t>
      </w:r>
      <w:r>
        <w:rPr>
          <w:rFonts w:ascii="Times New Roman" w:hAnsi="Times New Roman"/>
          <w:sz w:val="28"/>
          <w:szCs w:val="28"/>
        </w:rPr>
        <w:t xml:space="preserve"> каждого ребенка. Рядом с именем наклеивались значки инициативы. Путем подсчета значков были выбраны победители и получили Дипломы в номинациях «Самый инициативный», «Самый спортивный», «Самый творческий», «Лидер отряда».  Ими стали: </w:t>
      </w:r>
    </w:p>
    <w:p w:rsidR="003A5F64" w:rsidRDefault="003A5F64" w:rsidP="003A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«Самый инициативный» -  </w:t>
      </w:r>
      <w:proofErr w:type="spellStart"/>
      <w:r w:rsidR="003B1DE5" w:rsidRPr="003B1DE5">
        <w:rPr>
          <w:rFonts w:ascii="Times New Roman" w:hAnsi="Times New Roman"/>
          <w:sz w:val="28"/>
          <w:szCs w:val="28"/>
        </w:rPr>
        <w:t>Рудницкий</w:t>
      </w:r>
      <w:proofErr w:type="spellEnd"/>
      <w:r w:rsidR="003B1DE5" w:rsidRPr="003B1DE5">
        <w:rPr>
          <w:rFonts w:ascii="Times New Roman" w:hAnsi="Times New Roman"/>
          <w:sz w:val="28"/>
          <w:szCs w:val="28"/>
        </w:rPr>
        <w:t xml:space="preserve"> Егор,</w:t>
      </w:r>
      <w:r w:rsidR="003B1DE5">
        <w:rPr>
          <w:rFonts w:ascii="Times New Roman" w:hAnsi="Times New Roman"/>
          <w:sz w:val="28"/>
          <w:szCs w:val="28"/>
        </w:rPr>
        <w:t xml:space="preserve"> Евстифеев Илья</w:t>
      </w:r>
      <w:proofErr w:type="gramStart"/>
      <w:r w:rsidR="003B1DE5" w:rsidRPr="003B1DE5">
        <w:rPr>
          <w:rFonts w:ascii="Times New Roman" w:hAnsi="Times New Roman"/>
          <w:sz w:val="28"/>
          <w:szCs w:val="28"/>
        </w:rPr>
        <w:t xml:space="preserve"> </w:t>
      </w:r>
      <w:r w:rsidRPr="00370D07">
        <w:rPr>
          <w:rFonts w:ascii="Times New Roman" w:hAnsi="Times New Roman"/>
          <w:sz w:val="28"/>
          <w:szCs w:val="28"/>
        </w:rPr>
        <w:t>,</w:t>
      </w:r>
      <w:proofErr w:type="gramEnd"/>
      <w:r w:rsidRPr="00370D07">
        <w:rPr>
          <w:rFonts w:ascii="Times New Roman" w:hAnsi="Times New Roman"/>
          <w:sz w:val="28"/>
          <w:szCs w:val="28"/>
        </w:rPr>
        <w:t xml:space="preserve"> </w:t>
      </w:r>
      <w:r w:rsidR="00370D07" w:rsidRPr="00370D07">
        <w:rPr>
          <w:rFonts w:ascii="Times New Roman" w:hAnsi="Times New Roman"/>
          <w:sz w:val="28"/>
          <w:szCs w:val="28"/>
        </w:rPr>
        <w:t>Рогатина Полина</w:t>
      </w:r>
      <w:r w:rsidRPr="00370D07">
        <w:rPr>
          <w:rFonts w:ascii="Times New Roman" w:hAnsi="Times New Roman"/>
          <w:sz w:val="28"/>
          <w:szCs w:val="28"/>
        </w:rPr>
        <w:t xml:space="preserve">, </w:t>
      </w:r>
      <w:r w:rsidRPr="0020683E">
        <w:rPr>
          <w:rFonts w:ascii="Times New Roman" w:hAnsi="Times New Roman"/>
          <w:sz w:val="28"/>
          <w:szCs w:val="28"/>
          <w:highlight w:val="yellow"/>
        </w:rPr>
        <w:t>Седова Настя;</w:t>
      </w:r>
    </w:p>
    <w:p w:rsidR="003A5F64" w:rsidRDefault="003A5F64" w:rsidP="003A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«Самый спортивный»  - </w:t>
      </w:r>
      <w:r w:rsidR="003B1DE5">
        <w:rPr>
          <w:rFonts w:ascii="Times New Roman" w:hAnsi="Times New Roman"/>
          <w:sz w:val="28"/>
          <w:szCs w:val="28"/>
        </w:rPr>
        <w:t xml:space="preserve">Хохлова Виктория, </w:t>
      </w:r>
      <w:proofErr w:type="spellStart"/>
      <w:r w:rsidR="003B1DE5">
        <w:rPr>
          <w:rFonts w:ascii="Times New Roman" w:hAnsi="Times New Roman"/>
          <w:sz w:val="28"/>
          <w:szCs w:val="28"/>
        </w:rPr>
        <w:t>Ускова</w:t>
      </w:r>
      <w:proofErr w:type="spellEnd"/>
      <w:r w:rsidR="003B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DE5">
        <w:rPr>
          <w:rFonts w:ascii="Times New Roman" w:hAnsi="Times New Roman"/>
          <w:sz w:val="28"/>
          <w:szCs w:val="28"/>
        </w:rPr>
        <w:t>Аделия</w:t>
      </w:r>
      <w:proofErr w:type="spellEnd"/>
      <w:r w:rsidR="00370D07">
        <w:rPr>
          <w:rFonts w:ascii="Times New Roman" w:hAnsi="Times New Roman"/>
          <w:sz w:val="28"/>
          <w:szCs w:val="28"/>
        </w:rPr>
        <w:t>, Шорников Даниил</w:t>
      </w:r>
      <w:r w:rsidRPr="0020683E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20683E">
        <w:rPr>
          <w:rFonts w:ascii="Times New Roman" w:hAnsi="Times New Roman"/>
          <w:sz w:val="28"/>
          <w:szCs w:val="28"/>
          <w:highlight w:val="yellow"/>
        </w:rPr>
        <w:t>Воеводкин</w:t>
      </w:r>
      <w:proofErr w:type="spellEnd"/>
      <w:r w:rsidRPr="0020683E">
        <w:rPr>
          <w:rFonts w:ascii="Times New Roman" w:hAnsi="Times New Roman"/>
          <w:sz w:val="28"/>
          <w:szCs w:val="28"/>
          <w:highlight w:val="yellow"/>
        </w:rPr>
        <w:t xml:space="preserve"> Рома;</w:t>
      </w:r>
      <w:r w:rsidRPr="007F2AC4">
        <w:rPr>
          <w:rFonts w:ascii="Times New Roman" w:hAnsi="Times New Roman"/>
          <w:sz w:val="28"/>
          <w:szCs w:val="28"/>
        </w:rPr>
        <w:t xml:space="preserve"> </w:t>
      </w:r>
    </w:p>
    <w:p w:rsidR="003A5F64" w:rsidRDefault="003A5F64" w:rsidP="003A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DE5">
        <w:rPr>
          <w:rFonts w:ascii="Times New Roman" w:hAnsi="Times New Roman"/>
          <w:sz w:val="28"/>
          <w:szCs w:val="28"/>
        </w:rPr>
        <w:t xml:space="preserve">«Самый творческий» - </w:t>
      </w:r>
      <w:r w:rsidR="003B1DE5">
        <w:rPr>
          <w:rFonts w:ascii="Times New Roman" w:hAnsi="Times New Roman"/>
          <w:sz w:val="28"/>
          <w:szCs w:val="28"/>
        </w:rPr>
        <w:t>Коробова Маргарита</w:t>
      </w:r>
      <w:r w:rsidRPr="003B1DE5">
        <w:rPr>
          <w:rFonts w:ascii="Times New Roman" w:hAnsi="Times New Roman"/>
          <w:sz w:val="28"/>
          <w:szCs w:val="28"/>
        </w:rPr>
        <w:t xml:space="preserve">, </w:t>
      </w:r>
      <w:r w:rsidR="008F1E7B">
        <w:rPr>
          <w:rFonts w:ascii="Times New Roman" w:hAnsi="Times New Roman"/>
          <w:sz w:val="28"/>
          <w:szCs w:val="28"/>
        </w:rPr>
        <w:t>Кудряшов Алексей</w:t>
      </w:r>
      <w:r w:rsidRPr="00370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0D07" w:rsidRPr="00370D07">
        <w:rPr>
          <w:rFonts w:ascii="Times New Roman" w:hAnsi="Times New Roman"/>
          <w:sz w:val="28"/>
          <w:szCs w:val="28"/>
        </w:rPr>
        <w:t>Недугова</w:t>
      </w:r>
      <w:proofErr w:type="spellEnd"/>
      <w:r w:rsidR="00370D07" w:rsidRPr="00370D07">
        <w:rPr>
          <w:rFonts w:ascii="Times New Roman" w:hAnsi="Times New Roman"/>
          <w:sz w:val="28"/>
          <w:szCs w:val="28"/>
        </w:rPr>
        <w:t xml:space="preserve"> Таисия</w:t>
      </w:r>
      <w:r w:rsidR="00370D07">
        <w:rPr>
          <w:rFonts w:ascii="Times New Roman" w:hAnsi="Times New Roman"/>
          <w:sz w:val="28"/>
          <w:szCs w:val="28"/>
        </w:rPr>
        <w:t xml:space="preserve">,  </w:t>
      </w:r>
      <w:r w:rsidRPr="00370D07">
        <w:rPr>
          <w:rFonts w:ascii="Times New Roman" w:hAnsi="Times New Roman"/>
          <w:sz w:val="28"/>
          <w:szCs w:val="28"/>
        </w:rPr>
        <w:t xml:space="preserve"> </w:t>
      </w:r>
      <w:r w:rsidRPr="008F1E7B">
        <w:rPr>
          <w:rFonts w:ascii="Times New Roman" w:hAnsi="Times New Roman"/>
          <w:sz w:val="28"/>
          <w:szCs w:val="28"/>
          <w:highlight w:val="yellow"/>
        </w:rPr>
        <w:t>Кудрявцева Даша;</w:t>
      </w:r>
    </w:p>
    <w:p w:rsidR="003A5F64" w:rsidRDefault="003A5F64" w:rsidP="003A5F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«Лидер отряда»: </w:t>
      </w:r>
      <w:r w:rsidR="008F1E7B" w:rsidRPr="008F1E7B">
        <w:rPr>
          <w:rFonts w:ascii="Times New Roman" w:hAnsi="Times New Roman"/>
          <w:sz w:val="28"/>
          <w:szCs w:val="28"/>
        </w:rPr>
        <w:t>Абуладзе Роман,</w:t>
      </w:r>
      <w:r w:rsidR="008F1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E7B">
        <w:rPr>
          <w:rFonts w:ascii="Times New Roman" w:hAnsi="Times New Roman"/>
          <w:sz w:val="28"/>
          <w:szCs w:val="28"/>
        </w:rPr>
        <w:t>Толокина</w:t>
      </w:r>
      <w:proofErr w:type="spellEnd"/>
      <w:r w:rsidR="008F1E7B">
        <w:rPr>
          <w:rFonts w:ascii="Times New Roman" w:hAnsi="Times New Roman"/>
          <w:sz w:val="28"/>
          <w:szCs w:val="28"/>
        </w:rPr>
        <w:t xml:space="preserve"> Дарья</w:t>
      </w:r>
      <w:proofErr w:type="gramStart"/>
      <w:r w:rsidR="008F1E7B" w:rsidRPr="008F1E7B">
        <w:rPr>
          <w:rFonts w:ascii="Times New Roman" w:hAnsi="Times New Roman"/>
          <w:sz w:val="28"/>
          <w:szCs w:val="28"/>
        </w:rPr>
        <w:t xml:space="preserve"> </w:t>
      </w:r>
      <w:r w:rsidRPr="008F1E7B">
        <w:rPr>
          <w:rFonts w:ascii="Times New Roman" w:hAnsi="Times New Roman"/>
          <w:sz w:val="28"/>
          <w:szCs w:val="28"/>
        </w:rPr>
        <w:t>,</w:t>
      </w:r>
      <w:proofErr w:type="gramEnd"/>
      <w:r w:rsidRPr="008F1E7B">
        <w:rPr>
          <w:rFonts w:ascii="Times New Roman" w:hAnsi="Times New Roman"/>
          <w:sz w:val="28"/>
          <w:szCs w:val="28"/>
        </w:rPr>
        <w:t xml:space="preserve"> </w:t>
      </w:r>
      <w:r w:rsidR="008F1E7B">
        <w:rPr>
          <w:rFonts w:ascii="Times New Roman" w:hAnsi="Times New Roman"/>
          <w:sz w:val="28"/>
          <w:szCs w:val="28"/>
        </w:rPr>
        <w:t>Голубев Арсений</w:t>
      </w:r>
      <w:r w:rsidRPr="0020683E">
        <w:rPr>
          <w:rFonts w:ascii="Times New Roman" w:hAnsi="Times New Roman"/>
          <w:sz w:val="28"/>
          <w:szCs w:val="28"/>
          <w:highlight w:val="yellow"/>
        </w:rPr>
        <w:t>, Никитина Ангелина.</w:t>
      </w:r>
    </w:p>
    <w:p w:rsidR="003A5F64" w:rsidRDefault="003A5F64" w:rsidP="003A5F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анализу ежедневного мониторинга инициативности, физической активности, творческой активности, проводимого воспитателями, мы определили, что в каждом отряде наибольший показатель по активности детей по всем трем направлениям. Значительно ниже количество детей, которые не проявили себя физически </w:t>
      </w:r>
      <w:proofErr w:type="gramStart"/>
      <w:r>
        <w:rPr>
          <w:rFonts w:ascii="Times New Roman" w:hAnsi="Times New Roman"/>
          <w:sz w:val="28"/>
          <w:szCs w:val="28"/>
        </w:rPr>
        <w:t>активными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инициативными. Все воспитанники участвовали в творческих мероприятиях в течение смены. Таким образом, можно сказать, что 94% воспитанников реализовали свой физический и духовный потенциал (задача3.) Данные приведены в диаграмме, с указанием количества человек.</w:t>
      </w:r>
    </w:p>
    <w:p w:rsidR="003A5F64" w:rsidRDefault="009D1934" w:rsidP="003A5F6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Анкетирование воспитанников частично подтверждает данные наблюдения и предоставляет возможность сделать следующие выводы.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 вопрос «</w:t>
      </w:r>
      <w:r>
        <w:rPr>
          <w:rFonts w:ascii="Times New Roman" w:eastAsia="Times New Roman" w:hAnsi="Times New Roman"/>
          <w:b/>
          <w:sz w:val="28"/>
          <w:szCs w:val="28"/>
        </w:rPr>
        <w:t>Считаешь ли, что в лагере ты был замечен, услышан воспитателями?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9D193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 вопрос «</w:t>
      </w:r>
      <w:r>
        <w:rPr>
          <w:rFonts w:ascii="Times New Roman" w:eastAsia="Times New Roman" w:hAnsi="Times New Roman"/>
          <w:b/>
          <w:sz w:val="28"/>
          <w:szCs w:val="28"/>
        </w:rPr>
        <w:t>Считаешь ли, что в лагере ты был замечен, услышан другими ребятами в твоем отряде?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вопрос «</w:t>
      </w:r>
      <w:r>
        <w:rPr>
          <w:rFonts w:ascii="Times New Roman" w:eastAsia="Times New Roman" w:hAnsi="Times New Roman"/>
          <w:b/>
          <w:sz w:val="28"/>
          <w:szCs w:val="28"/>
        </w:rPr>
        <w:t>Ты проявлял инициативу?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8465" cy="321818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вопрос «</w:t>
      </w:r>
      <w:r w:rsidRPr="00C65A4B">
        <w:rPr>
          <w:rFonts w:ascii="Times New Roman" w:eastAsia="Times New Roman" w:hAnsi="Times New Roman"/>
          <w:b/>
          <w:sz w:val="28"/>
          <w:szCs w:val="28"/>
        </w:rPr>
        <w:t>Тебе удалось показать свои таланты,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5A4B">
        <w:rPr>
          <w:rFonts w:ascii="Times New Roman" w:eastAsia="Times New Roman" w:hAnsi="Times New Roman"/>
          <w:b/>
          <w:sz w:val="28"/>
          <w:szCs w:val="28"/>
        </w:rPr>
        <w:t>способности?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5A4B">
        <w:rPr>
          <w:rFonts w:ascii="Times New Roman" w:eastAsia="Times New Roman" w:hAnsi="Times New Roman"/>
          <w:sz w:val="28"/>
          <w:szCs w:val="28"/>
        </w:rPr>
        <w:t>5 вопрос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5A4B">
        <w:rPr>
          <w:rFonts w:ascii="Times New Roman" w:eastAsia="Times New Roman" w:hAnsi="Times New Roman"/>
          <w:b/>
          <w:sz w:val="28"/>
          <w:szCs w:val="28"/>
        </w:rPr>
        <w:t>«Открыл ли ты в себе что-то новое?»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8465" cy="3218180"/>
            <wp:effectExtent l="0" t="0" r="0" b="0"/>
            <wp:docPr id="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A4B">
        <w:rPr>
          <w:rFonts w:ascii="Times New Roman" w:eastAsia="Times New Roman" w:hAnsi="Times New Roman"/>
          <w:sz w:val="28"/>
          <w:szCs w:val="28"/>
        </w:rPr>
        <w:t>Среди ответов воспитанников были такие:</w:t>
      </w:r>
      <w:r>
        <w:rPr>
          <w:rFonts w:ascii="Times New Roman" w:eastAsia="Times New Roman" w:hAnsi="Times New Roman"/>
          <w:sz w:val="28"/>
          <w:szCs w:val="28"/>
        </w:rPr>
        <w:t xml:space="preserve"> «Я не знал, что смогу подружиться с ребятами», «…что с мальчиками может быть весело», «…что моя правая рука такая сильная», «…что я умею играть в шашки», «…что легко можно подружиться», «…что смогу станцевать вместе с другими», «…что я умею играть в футбол», «…что я могу петь».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 вопрос </w:t>
      </w:r>
      <w:r w:rsidRPr="00C65A4B">
        <w:rPr>
          <w:rFonts w:ascii="Times New Roman" w:eastAsia="Times New Roman" w:hAnsi="Times New Roman"/>
          <w:b/>
          <w:sz w:val="28"/>
          <w:szCs w:val="28"/>
        </w:rPr>
        <w:t>«Понравилось ли тебе в лагере?»</w:t>
      </w:r>
    </w:p>
    <w:p w:rsidR="003A5F64" w:rsidRPr="00C65A4B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 данных по модифицированной методике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Дембо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-Рубинштейн показал, как воспитанники оценили себя по 6-ти направлениям: </w:t>
      </w:r>
      <w:r w:rsidRPr="005325F5">
        <w:rPr>
          <w:rFonts w:ascii="Times New Roman" w:eastAsia="Times New Roman" w:hAnsi="Times New Roman"/>
          <w:b/>
          <w:sz w:val="28"/>
          <w:szCs w:val="28"/>
        </w:rPr>
        <w:t>инициативность, самостоятельность, творческая активность, физическая активность, свободное выражение своих мыслей, уверенность в себе.</w:t>
      </w:r>
      <w:r>
        <w:rPr>
          <w:rFonts w:ascii="Times New Roman" w:eastAsia="Times New Roman" w:hAnsi="Times New Roman"/>
          <w:sz w:val="28"/>
          <w:szCs w:val="28"/>
        </w:rPr>
        <w:t xml:space="preserve"> В начале смены мы предложили ребятам поставить себя на определенное место на шкале, соответствующее внутренней оценке. Мы обратили внимание на то, что чем выше ставится отметка, тем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более выражено качество. Ребята выставили отметку синим цветом. В конце смены мы предложили ребятам сравнить себя с тем, какими они ощущали себя в начале смены, прислушаться к себе и повторно выставить свои отметки зеленым цветом. Кроме этого, мы попросили оценить свои пожелания на будущее и поставить еще одну отметку красным цветом, которая показывала бы степень желаемого, тот уровень, который пока не удалось достичь. Для нас это станет показателем того, появилось ли у воспитанников стремление к саморазвитию, что составляло задачу 2 и попадало в перечень достижения желаемых результатов. Благодаря анализу мы получили следующие результаты: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Моя инициативность</w:t>
      </w:r>
    </w:p>
    <w:p w:rsidR="003A5F64" w:rsidRPr="00867583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80% до 95% опрошенных ощутили рост инициативности, 100% опрошенных имеют потребность в дальнейшем развитии этого качества. 3 человека показали завышенный уровень самооценки, выставляя себя на максимально высокие места на шкале роста.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325F5">
        <w:rPr>
          <w:rFonts w:ascii="Times New Roman" w:eastAsia="Times New Roman" w:hAnsi="Times New Roman"/>
          <w:b/>
          <w:sz w:val="28"/>
          <w:szCs w:val="28"/>
        </w:rPr>
        <w:t>Моя самостоятельность (2 задача)</w:t>
      </w:r>
    </w:p>
    <w:p w:rsidR="003A5F64" w:rsidRPr="005325F5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8910" cy="258889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От 75% до 85%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ощутили рост самостоятельности, 99% опрошенных имеют потребность в дальнейшем развитии этого качества.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Моя </w:t>
      </w:r>
      <w:r w:rsidRPr="005325F5">
        <w:rPr>
          <w:rFonts w:ascii="Times New Roman" w:eastAsia="Times New Roman" w:hAnsi="Times New Roman"/>
          <w:b/>
          <w:sz w:val="28"/>
          <w:szCs w:val="28"/>
        </w:rPr>
        <w:t>творческая активность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63% до 89%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ощутили рост творческой активности, 96% опрошенных имеют потребность в дальнейшем развитии этого качества.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Моя </w:t>
      </w:r>
      <w:r w:rsidRPr="005325F5">
        <w:rPr>
          <w:rFonts w:ascii="Times New Roman" w:eastAsia="Times New Roman" w:hAnsi="Times New Roman"/>
          <w:b/>
          <w:sz w:val="28"/>
          <w:szCs w:val="28"/>
        </w:rPr>
        <w:t>физическая активность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63% до 79%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ощутили рост физической активности, 94% опрошенных имеют потребность в дальнейшем развитии этого качества.</w:t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 свободно</w:t>
      </w:r>
      <w:r w:rsidRPr="005325F5">
        <w:rPr>
          <w:rFonts w:ascii="Times New Roman" w:eastAsia="Times New Roman" w:hAnsi="Times New Roman"/>
          <w:b/>
          <w:sz w:val="28"/>
          <w:szCs w:val="28"/>
        </w:rPr>
        <w:t xml:space="preserve"> выраж</w:t>
      </w:r>
      <w:r>
        <w:rPr>
          <w:rFonts w:ascii="Times New Roman" w:eastAsia="Times New Roman" w:hAnsi="Times New Roman"/>
          <w:b/>
          <w:sz w:val="28"/>
          <w:szCs w:val="28"/>
        </w:rPr>
        <w:t>аю</w:t>
      </w:r>
      <w:r w:rsidRPr="005325F5">
        <w:rPr>
          <w:rFonts w:ascii="Times New Roman" w:eastAsia="Times New Roman" w:hAnsi="Times New Roman"/>
          <w:b/>
          <w:sz w:val="28"/>
          <w:szCs w:val="28"/>
        </w:rPr>
        <w:t xml:space="preserve"> сво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5325F5">
        <w:rPr>
          <w:rFonts w:ascii="Times New Roman" w:eastAsia="Times New Roman" w:hAnsi="Times New Roman"/>
          <w:b/>
          <w:sz w:val="28"/>
          <w:szCs w:val="28"/>
        </w:rPr>
        <w:t xml:space="preserve"> мысл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</w:p>
    <w:p w:rsidR="003A5F64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8465" cy="3218180"/>
            <wp:effectExtent l="0" t="0" r="0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61% до 90% стали свободнее общаться, выражая открыто свои мысли, 100%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имеют потребность в дальнейшем развитии этого качества. Четверо ребят затруднились оценить свое место на шкале, но выразили желание развивать в себе способность свободно выражать свои мысли.</w:t>
      </w:r>
    </w:p>
    <w:p w:rsidR="003A5F64" w:rsidRPr="00250387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0387">
        <w:rPr>
          <w:rFonts w:ascii="Times New Roman" w:eastAsia="Times New Roman" w:hAnsi="Times New Roman"/>
          <w:b/>
          <w:sz w:val="28"/>
          <w:szCs w:val="28"/>
        </w:rPr>
        <w:t>Моя уверенность в себе</w:t>
      </w:r>
    </w:p>
    <w:p w:rsidR="0020683E" w:rsidRDefault="009D193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5F64" w:rsidRDefault="003A5F64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67% до 90% стали увереннее в себе, 99% опрошенных имеют потребность в дальнейшем развитии этого качества. Двое ребят затруднились оценить свое место на шкале, но хотели бы видеть себя выше на шкале оценки качества.</w:t>
      </w:r>
    </w:p>
    <w:p w:rsidR="0020683E" w:rsidRDefault="0020683E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этого, ребятам и их родителям было предложено принять участие в анкетировании. </w:t>
      </w:r>
      <w:r w:rsidR="001D3425">
        <w:rPr>
          <w:rFonts w:ascii="Times New Roman" w:eastAsia="Times New Roman" w:hAnsi="Times New Roman"/>
          <w:sz w:val="28"/>
          <w:szCs w:val="28"/>
        </w:rPr>
        <w:t>Нам было важно провести анализ по следующим вопросам:</w:t>
      </w:r>
    </w:p>
    <w:p w:rsidR="001D3425" w:rsidRDefault="001D3425" w:rsidP="003A5F64">
      <w:pPr>
        <w:tabs>
          <w:tab w:val="left" w:pos="396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детей:</w:t>
      </w:r>
    </w:p>
    <w:p w:rsidR="001D3425" w:rsidRDefault="001D3425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E0">
        <w:rPr>
          <w:rFonts w:ascii="Times New Roman" w:hAnsi="Times New Roman"/>
          <w:i/>
          <w:sz w:val="28"/>
          <w:szCs w:val="28"/>
        </w:rPr>
        <w:lastRenderedPageBreak/>
        <w:t>Твои впечатления от пребывания в лагере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3425" w:rsidRDefault="001D3425" w:rsidP="001D342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CE0">
        <w:rPr>
          <w:rFonts w:ascii="Times New Roman" w:hAnsi="Times New Roman"/>
          <w:i/>
          <w:sz w:val="28"/>
          <w:szCs w:val="28"/>
        </w:rPr>
        <w:t>Что тебе особенно понравилось?</w:t>
      </w:r>
    </w:p>
    <w:p w:rsidR="001D3425" w:rsidRDefault="001D3425" w:rsidP="001D342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CE0">
        <w:rPr>
          <w:rFonts w:ascii="Times New Roman" w:hAnsi="Times New Roman"/>
          <w:i/>
          <w:sz w:val="28"/>
          <w:szCs w:val="28"/>
        </w:rPr>
        <w:t>Что не понравилось, чего тебе не хватило в лагере?</w:t>
      </w:r>
    </w:p>
    <w:p w:rsidR="001D3425" w:rsidRDefault="001D3425" w:rsidP="001D342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36B7" w:rsidRPr="002A3F0B" w:rsidRDefault="00AC36B7" w:rsidP="00AC36B7">
      <w:pPr>
        <w:ind w:firstLine="708"/>
        <w:rPr>
          <w:rFonts w:ascii="Times New Roman" w:hAnsi="Times New Roman"/>
          <w:b/>
          <w:sz w:val="28"/>
          <w:szCs w:val="24"/>
        </w:rPr>
      </w:pPr>
      <w:r w:rsidRPr="002A3F0B">
        <w:rPr>
          <w:rFonts w:ascii="Times New Roman" w:hAnsi="Times New Roman"/>
          <w:b/>
          <w:sz w:val="28"/>
          <w:szCs w:val="24"/>
        </w:rPr>
        <w:t xml:space="preserve">Результаты анкетирования среди детей </w:t>
      </w:r>
      <w:r w:rsidR="00A4281D" w:rsidRPr="002A3F0B">
        <w:rPr>
          <w:rFonts w:ascii="Times New Roman" w:hAnsi="Times New Roman"/>
          <w:b/>
          <w:sz w:val="28"/>
          <w:szCs w:val="24"/>
        </w:rPr>
        <w:t xml:space="preserve">представлены в диаграммах. </w:t>
      </w:r>
    </w:p>
    <w:p w:rsidR="00AC36B7" w:rsidRPr="00AC36B7" w:rsidRDefault="009D1934" w:rsidP="00AC36B7">
      <w:pPr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498465" cy="3218180"/>
            <wp:effectExtent l="0" t="0" r="0" b="0"/>
            <wp:docPr id="14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3425" w:rsidRDefault="009D1934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5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6BCD" w:rsidRDefault="00636BCD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6BCD" w:rsidRDefault="00636BCD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Ребятам было предложено записать написать свой ответ. Среди ответов были следующие: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Ходить в ДК ГАЗ, выступления артистов, спать, играть, гулять, кино, развлечение, рисование, танцы, песни, игры.</w:t>
      </w:r>
      <w:proofErr w:type="gramEnd"/>
    </w:p>
    <w:p w:rsidR="00636BCD" w:rsidRDefault="002A3F0B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вопрос о том, что не понравилось, чего не хватило в лагере, были получены такие ответы: не хватило времени, побед в соревнованиях, много ходить пешком, приходится спать в тихий час, не было бассейна, повторялись походы в ДК ГАЗ, баловство отдельных ребят в отряде, прогулок на свежем воздухе, мало солнечной погоды.</w:t>
      </w:r>
    </w:p>
    <w:p w:rsidR="008F1E7B" w:rsidRDefault="008F1E7B" w:rsidP="008F1E7B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родителей:</w:t>
      </w:r>
    </w:p>
    <w:p w:rsidR="008F1E7B" w:rsidRPr="00AC36B7" w:rsidRDefault="008F1E7B" w:rsidP="008F1E7B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AC36B7">
        <w:rPr>
          <w:rFonts w:ascii="Times New Roman" w:hAnsi="Times New Roman"/>
          <w:i/>
          <w:sz w:val="28"/>
          <w:szCs w:val="24"/>
        </w:rPr>
        <w:lastRenderedPageBreak/>
        <w:t>Дайте свою оценку работе пришкольного лагеря.</w:t>
      </w:r>
    </w:p>
    <w:p w:rsidR="008F1E7B" w:rsidRDefault="008F1E7B" w:rsidP="008F1E7B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AC36B7">
        <w:rPr>
          <w:rFonts w:ascii="Times New Roman" w:hAnsi="Times New Roman"/>
          <w:i/>
          <w:sz w:val="28"/>
          <w:szCs w:val="24"/>
        </w:rPr>
        <w:t>Что Вы оцениваете как положительное, что особенно понравилось?</w:t>
      </w:r>
    </w:p>
    <w:p w:rsidR="008F1E7B" w:rsidRPr="00AC36B7" w:rsidRDefault="008F1E7B" w:rsidP="008F1E7B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AC36B7">
        <w:rPr>
          <w:rFonts w:ascii="Times New Roman" w:hAnsi="Times New Roman"/>
          <w:i/>
          <w:sz w:val="28"/>
          <w:szCs w:val="24"/>
        </w:rPr>
        <w:t>Ваши замечания по работе лагеря.</w:t>
      </w:r>
    </w:p>
    <w:p w:rsidR="008F1E7B" w:rsidRDefault="008F1E7B" w:rsidP="008F1E7B">
      <w:pPr>
        <w:ind w:firstLine="708"/>
        <w:rPr>
          <w:rFonts w:ascii="Times New Roman" w:hAnsi="Times New Roman"/>
          <w:i/>
          <w:sz w:val="28"/>
          <w:szCs w:val="24"/>
        </w:rPr>
      </w:pPr>
      <w:r w:rsidRPr="00AC36B7">
        <w:rPr>
          <w:rFonts w:ascii="Times New Roman" w:hAnsi="Times New Roman"/>
          <w:i/>
          <w:sz w:val="28"/>
          <w:szCs w:val="24"/>
        </w:rPr>
        <w:t>Ваши  предложения по работе лагеря  на будущий год?</w:t>
      </w:r>
    </w:p>
    <w:p w:rsidR="002A3F0B" w:rsidRPr="002A3F0B" w:rsidRDefault="002A3F0B" w:rsidP="002A3F0B">
      <w:pPr>
        <w:ind w:firstLine="708"/>
        <w:rPr>
          <w:rFonts w:ascii="Times New Roman" w:hAnsi="Times New Roman"/>
          <w:b/>
          <w:sz w:val="28"/>
          <w:szCs w:val="24"/>
        </w:rPr>
      </w:pPr>
      <w:r w:rsidRPr="002A3F0B">
        <w:rPr>
          <w:rFonts w:ascii="Times New Roman" w:hAnsi="Times New Roman"/>
          <w:b/>
          <w:sz w:val="28"/>
          <w:szCs w:val="24"/>
        </w:rPr>
        <w:t xml:space="preserve">Результаты анкетирования среди </w:t>
      </w:r>
      <w:r>
        <w:rPr>
          <w:rFonts w:ascii="Times New Roman" w:hAnsi="Times New Roman"/>
          <w:b/>
          <w:sz w:val="28"/>
          <w:szCs w:val="24"/>
        </w:rPr>
        <w:t xml:space="preserve">родителей </w:t>
      </w:r>
      <w:r w:rsidRPr="002A3F0B">
        <w:rPr>
          <w:rFonts w:ascii="Times New Roman" w:hAnsi="Times New Roman"/>
          <w:b/>
          <w:sz w:val="28"/>
          <w:szCs w:val="24"/>
        </w:rPr>
        <w:t xml:space="preserve"> представлены в диаграммах. </w:t>
      </w:r>
    </w:p>
    <w:p w:rsidR="002A3F0B" w:rsidRDefault="009D1934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465" cy="3218180"/>
            <wp:effectExtent l="0" t="0" r="0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6BCD" w:rsidRDefault="00636BCD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6BCD" w:rsidRDefault="009D1934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3293" cy="3942607"/>
            <wp:effectExtent l="0" t="0" r="9525" b="20320"/>
            <wp:docPr id="1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12DA" w:rsidRDefault="00E612DA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0D07" w:rsidRDefault="00370D07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качестве предложений, родители выразили желание организовать выездные экскурсии  в зоопарк (1 чел.), дельфинарий (1 чел.), Планетарий (2 чел.), цирк (1чел.), театр (3 чел), бассейн (3 чел.).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Мы обратимся к этим пожеланиям при составлении плана мероприятий на 2019 год.</w:t>
      </w:r>
    </w:p>
    <w:p w:rsidR="003A5F64" w:rsidRDefault="003A5F64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Особое внимание было уделено программе оздоровления детей, в рамках которой проводились ежедневная утренняя зарядка на свежем воздухе, воздушные ванны, подвижные игры на улице, спо</w:t>
      </w:r>
      <w:r w:rsidR="00E612DA">
        <w:rPr>
          <w:rFonts w:ascii="Times New Roman" w:eastAsia="Times New Roman" w:hAnsi="Times New Roman"/>
          <w:sz w:val="28"/>
          <w:szCs w:val="28"/>
        </w:rPr>
        <w:t>ртивные соревнования и эстафеты.</w:t>
      </w:r>
      <w:r>
        <w:rPr>
          <w:rFonts w:ascii="Times New Roman" w:eastAsia="Times New Roman" w:hAnsi="Times New Roman"/>
          <w:sz w:val="28"/>
          <w:szCs w:val="28"/>
        </w:rPr>
        <w:t xml:space="preserve">  Анализируя погодные условия, мы старались использовать все возможности для пребывания детей на солнце при защите головными уборами. Ежедневное мытье рук и ног прохладной водой, способствовало закаливанию детей. Выполнение норм питания и витаминизация за счет свежих фруктов, овощей, соков, фруктовых напитков также приводило к оздоровлению детей. В результате, Отчет мед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естры Горшковой В. А. показал, что выраженный оздоровительный эффект (улучшение) показали 99% воспитанников.</w:t>
      </w:r>
    </w:p>
    <w:p w:rsidR="003A5F64" w:rsidRDefault="003A5F64" w:rsidP="003A5F6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Таким образом, мы можем сделать вывод о наличии развивающего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оздоравливающего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результатов от пребывания детей в лагере.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Нам удалось в значительной степени добиться планируемых результатов. </w:t>
      </w:r>
    </w:p>
    <w:p w:rsidR="003A5F64" w:rsidRDefault="003A5F64" w:rsidP="003A5F64">
      <w:pPr>
        <w:tabs>
          <w:tab w:val="left" w:pos="3960"/>
        </w:tabs>
        <w:spacing w:after="0" w:line="240" w:lineRule="auto"/>
        <w:ind w:left="851" w:hanging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3A5F64" w:rsidRPr="007F2AC4" w:rsidRDefault="003A5F64" w:rsidP="003A5F64">
      <w:pPr>
        <w:tabs>
          <w:tab w:val="left" w:pos="39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3A5F64" w:rsidRDefault="003A5F64" w:rsidP="003A5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5F64" w:rsidRDefault="003A5F64" w:rsidP="003A5F6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A5F64" w:rsidRPr="007F2AC4" w:rsidRDefault="003A5F64" w:rsidP="003A5F64">
      <w:pPr>
        <w:spacing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50240" w:rsidRDefault="00350240"/>
    <w:sectPr w:rsidR="00350240" w:rsidSect="003A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D76"/>
    <w:multiLevelType w:val="hybridMultilevel"/>
    <w:tmpl w:val="535C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58F"/>
    <w:multiLevelType w:val="hybridMultilevel"/>
    <w:tmpl w:val="262A5D90"/>
    <w:lvl w:ilvl="0" w:tplc="177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64"/>
    <w:rsid w:val="001D3425"/>
    <w:rsid w:val="0020683E"/>
    <w:rsid w:val="002A3F0B"/>
    <w:rsid w:val="00350240"/>
    <w:rsid w:val="00370D07"/>
    <w:rsid w:val="0039650B"/>
    <w:rsid w:val="003A5F64"/>
    <w:rsid w:val="003B1DE5"/>
    <w:rsid w:val="005F22F2"/>
    <w:rsid w:val="00636BCD"/>
    <w:rsid w:val="00885E77"/>
    <w:rsid w:val="008F1E7B"/>
    <w:rsid w:val="009D1934"/>
    <w:rsid w:val="009F7B41"/>
    <w:rsid w:val="00A4281D"/>
    <w:rsid w:val="00AC36B7"/>
    <w:rsid w:val="00B50514"/>
    <w:rsid w:val="00E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инициативность, спорт, творчество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спорт, творчество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инициативность, творчество</c:v>
                </c:pt>
              </c:strCache>
            </c:strRef>
          </c:tx>
          <c:spPr>
            <a:solidFill>
              <a:srgbClr val="9BBB59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01600"/>
        <c:axId val="57610752"/>
      </c:barChart>
      <c:catAx>
        <c:axId val="342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752"/>
        <c:crosses val="autoZero"/>
        <c:auto val="1"/>
        <c:lblAlgn val="ctr"/>
        <c:lblOffset val="100"/>
        <c:noMultiLvlLbl val="0"/>
      </c:catAx>
      <c:valAx>
        <c:axId val="5761075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0160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творческой активностиза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11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развитии творческой активности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19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66496"/>
        <c:axId val="62370304"/>
      </c:barChart>
      <c:catAx>
        <c:axId val="1018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370304"/>
        <c:crosses val="autoZero"/>
        <c:auto val="1"/>
        <c:lblAlgn val="ctr"/>
        <c:lblOffset val="100"/>
        <c:noMultiLvlLbl val="0"/>
      </c:catAx>
      <c:valAx>
        <c:axId val="6237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6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физической активностиза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развитии физической активности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73152"/>
        <c:axId val="62372608"/>
      </c:barChart>
      <c:catAx>
        <c:axId val="1050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372608"/>
        <c:crosses val="autoZero"/>
        <c:auto val="1"/>
        <c:lblAlgn val="ctr"/>
        <c:lblOffset val="100"/>
        <c:noMultiLvlLbl val="0"/>
      </c:catAx>
      <c:valAx>
        <c:axId val="623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73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свободы выражения 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11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росте свободы выражения своих мыслей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55232"/>
        <c:axId val="101248960"/>
      </c:barChart>
      <c:catAx>
        <c:axId val="10185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248960"/>
        <c:crosses val="autoZero"/>
        <c:auto val="1"/>
        <c:lblAlgn val="ctr"/>
        <c:lblOffset val="100"/>
        <c:noMultiLvlLbl val="0"/>
      </c:catAx>
      <c:valAx>
        <c:axId val="1012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55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инициатвности 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17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развитии инициативности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74176"/>
        <c:axId val="101250688"/>
      </c:barChart>
      <c:catAx>
        <c:axId val="10507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250688"/>
        <c:crosses val="autoZero"/>
        <c:auto val="1"/>
        <c:lblAlgn val="ctr"/>
        <c:lblOffset val="100"/>
        <c:noMultiLvlLbl val="0"/>
      </c:catAx>
      <c:valAx>
        <c:axId val="1012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74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Твои впечатления от пребывания в лагере.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понравилось</c:v>
                </c:pt>
                <c:pt idx="1">
                  <c:v>понравилось</c:v>
                </c:pt>
                <c:pt idx="2">
                  <c:v>не знаю</c:v>
                </c:pt>
                <c:pt idx="3">
                  <c:v>не понравилось</c:v>
                </c:pt>
                <c:pt idx="4">
                  <c:v>очень не понравилось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20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тебе особенно понравилось?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творческие мероприятия</c:v>
                </c:pt>
                <c:pt idx="1">
                  <c:v>спортивные мероприятия</c:v>
                </c:pt>
                <c:pt idx="2">
                  <c:v>участие в конкурсах, соревнованиях</c:v>
                </c:pt>
                <c:pt idx="3">
                  <c:v>внимательные воспитатели</c:v>
                </c:pt>
                <c:pt idx="4">
                  <c:v>общение с ребятами</c:v>
                </c:pt>
                <c:pt idx="5">
                  <c:v>получать подарки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55</c:v>
                </c:pt>
                <c:pt idx="2">
                  <c:v>63</c:v>
                </c:pt>
                <c:pt idx="3">
                  <c:v>32</c:v>
                </c:pt>
                <c:pt idx="4">
                  <c:v>46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работы пришкольного лагеря.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понравилось</c:v>
                </c:pt>
                <c:pt idx="1">
                  <c:v>понравилось</c:v>
                </c:pt>
                <c:pt idx="2">
                  <c:v>не знаю</c:v>
                </c:pt>
                <c:pt idx="3">
                  <c:v>не понравилось</c:v>
                </c:pt>
                <c:pt idx="4">
                  <c:v>очень не понравилось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оцениваете как положительное, что особенно понравилось?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творческие мероприятия</c:v>
                </c:pt>
                <c:pt idx="1">
                  <c:v>спортивные мероприятия</c:v>
                </c:pt>
                <c:pt idx="2">
                  <c:v>насыщенность  программы</c:v>
                </c:pt>
                <c:pt idx="3">
                  <c:v>разнообразие программы</c:v>
                </c:pt>
                <c:pt idx="4">
                  <c:v>выходы на мероприятия</c:v>
                </c:pt>
                <c:pt idx="5">
                  <c:v>приглашение артистов на территорию лагеря</c:v>
                </c:pt>
                <c:pt idx="6">
                  <c:v>призы за участие в конкурсах</c:v>
                </c:pt>
                <c:pt idx="7">
                  <c:v>работа воспитателей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9</c:v>
                </c:pt>
                <c:pt idx="2">
                  <c:v>8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222848"/>
        <c:axId val="57609024"/>
      </c:barChart>
      <c:catAx>
        <c:axId val="6222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09024"/>
        <c:crosses val="autoZero"/>
        <c:auto val="1"/>
        <c:lblAlgn val="ctr"/>
        <c:lblOffset val="100"/>
        <c:noMultiLvlLbl val="0"/>
      </c:catAx>
      <c:valAx>
        <c:axId val="57609024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2284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24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43200"/>
        <c:axId val="57611904"/>
      </c:barChart>
      <c:catAx>
        <c:axId val="578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1904"/>
        <c:crosses val="autoZero"/>
        <c:auto val="1"/>
        <c:lblAlgn val="ctr"/>
        <c:lblOffset val="100"/>
        <c:noMultiLvlLbl val="0"/>
      </c:catAx>
      <c:valAx>
        <c:axId val="57611904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320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54880"/>
        <c:axId val="62362112"/>
      </c:barChart>
      <c:catAx>
        <c:axId val="601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2112"/>
        <c:crosses val="autoZero"/>
        <c:auto val="1"/>
        <c:lblAlgn val="ctr"/>
        <c:lblOffset val="100"/>
        <c:noMultiLvlLbl val="0"/>
      </c:catAx>
      <c:valAx>
        <c:axId val="6236211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5488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22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87552"/>
        <c:axId val="62363840"/>
      </c:barChart>
      <c:catAx>
        <c:axId val="6088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3840"/>
        <c:crosses val="autoZero"/>
        <c:auto val="1"/>
        <c:lblAlgn val="ctr"/>
        <c:lblOffset val="100"/>
        <c:noMultiLvlLbl val="0"/>
      </c:catAx>
      <c:valAx>
        <c:axId val="62363840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87552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033088"/>
        <c:axId val="62362688"/>
      </c:barChart>
      <c:catAx>
        <c:axId val="670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2688"/>
        <c:crosses val="autoZero"/>
        <c:auto val="1"/>
        <c:lblAlgn val="ctr"/>
        <c:lblOffset val="100"/>
        <c:noMultiLvlLbl val="0"/>
      </c:catAx>
      <c:valAx>
        <c:axId val="62362688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3308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17920"/>
        <c:axId val="62364992"/>
      </c:barChart>
      <c:catAx>
        <c:axId val="6561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4992"/>
        <c:crosses val="autoZero"/>
        <c:auto val="1"/>
        <c:lblAlgn val="ctr"/>
        <c:lblOffset val="100"/>
        <c:noMultiLvlLbl val="0"/>
      </c:catAx>
      <c:valAx>
        <c:axId val="6236499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1792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инициатвности 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развитии инициативности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70496"/>
        <c:axId val="62369728"/>
      </c:barChart>
      <c:catAx>
        <c:axId val="833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369728"/>
        <c:crosses val="autoZero"/>
        <c:auto val="1"/>
        <c:lblAlgn val="ctr"/>
        <c:lblOffset val="100"/>
        <c:noMultiLvlLbl val="0"/>
      </c:catAx>
      <c:valAx>
        <c:axId val="6236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70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самостоятельности за смену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понижение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развитии самостоятельности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отряд</c:v>
                </c:pt>
                <c:pt idx="1">
                  <c:v>2 отряд</c:v>
                </c:pt>
                <c:pt idx="2">
                  <c:v>3 отряд</c:v>
                </c:pt>
                <c:pt idx="3">
                  <c:v>4 отряд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57792"/>
        <c:axId val="62371456"/>
      </c:barChart>
      <c:catAx>
        <c:axId val="1018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371456"/>
        <c:crosses val="autoZero"/>
        <c:auto val="1"/>
        <c:lblAlgn val="ctr"/>
        <c:lblOffset val="100"/>
        <c:noMultiLvlLbl val="0"/>
      </c:catAx>
      <c:valAx>
        <c:axId val="6237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57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2029</Words>
  <Characters>11568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Дмитриевна Смирнова</cp:lastModifiedBy>
  <cp:revision>2</cp:revision>
  <dcterms:created xsi:type="dcterms:W3CDTF">2018-06-20T14:32:00Z</dcterms:created>
  <dcterms:modified xsi:type="dcterms:W3CDTF">2018-06-20T14:32:00Z</dcterms:modified>
</cp:coreProperties>
</file>