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F45CF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943592" w:rsidRDefault="005C2CB3" w:rsidP="005C2CB3">
      <w:pPr>
        <w:snapToGrid w:val="0"/>
        <w:jc w:val="both"/>
        <w:rPr>
          <w:rFonts w:eastAsia="Arial" w:cs="Arial"/>
          <w:color w:val="000000"/>
          <w:sz w:val="28"/>
          <w:szCs w:val="28"/>
          <w:lang/>
        </w:rPr>
      </w:pPr>
      <w:r>
        <w:rPr>
          <w:rFonts w:eastAsia="Arial" w:cs="Arial"/>
          <w:color w:val="000000"/>
          <w:sz w:val="28"/>
          <w:szCs w:val="28"/>
          <w:lang/>
        </w:rPr>
        <w:t>Сборник подготовлен в отделе по вопросам общего образования</w:t>
      </w:r>
      <w:r w:rsidR="00CA2ABA">
        <w:rPr>
          <w:rFonts w:eastAsia="Arial" w:cs="Arial"/>
          <w:color w:val="000000"/>
          <w:sz w:val="28"/>
          <w:szCs w:val="28"/>
          <w:lang/>
        </w:rPr>
        <w:t>.</w:t>
      </w:r>
      <w:r>
        <w:rPr>
          <w:rFonts w:eastAsia="Arial" w:cs="Arial"/>
          <w:color w:val="000000"/>
          <w:sz w:val="28"/>
          <w:szCs w:val="28"/>
          <w:lang/>
        </w:rPr>
        <w:t xml:space="preserve"> Составител</w:t>
      </w:r>
      <w:r w:rsidR="00CA2ABA">
        <w:rPr>
          <w:rFonts w:eastAsia="Arial" w:cs="Arial"/>
          <w:color w:val="000000"/>
          <w:sz w:val="28"/>
          <w:szCs w:val="28"/>
          <w:lang/>
        </w:rPr>
        <w:t>ь</w:t>
      </w:r>
      <w:r>
        <w:rPr>
          <w:rFonts w:eastAsia="Arial" w:cs="Arial"/>
          <w:color w:val="000000"/>
          <w:sz w:val="28"/>
          <w:szCs w:val="28"/>
          <w:lang/>
        </w:rPr>
        <w:t xml:space="preserve"> сборника: эксперт В.Н. Понкратова</w:t>
      </w:r>
      <w:r w:rsidR="00CA2ABA">
        <w:rPr>
          <w:rFonts w:eastAsia="Arial" w:cs="Arial"/>
          <w:color w:val="000000"/>
          <w:sz w:val="28"/>
          <w:szCs w:val="28"/>
          <w:lang/>
        </w:rPr>
        <w:t>.</w:t>
      </w:r>
      <w:r>
        <w:rPr>
          <w:rFonts w:eastAsia="Arial" w:cs="Arial"/>
          <w:color w:val="000000"/>
          <w:sz w:val="28"/>
          <w:szCs w:val="28"/>
          <w:lang/>
        </w:rPr>
        <w:t xml:space="preserve"> </w:t>
      </w:r>
    </w:p>
    <w:p w:rsidR="00F4141B" w:rsidRDefault="00943592" w:rsidP="00943592">
      <w:pPr>
        <w:snapToGrid w:val="0"/>
        <w:jc w:val="center"/>
        <w:rPr>
          <w:b/>
          <w:sz w:val="28"/>
          <w:szCs w:val="28"/>
        </w:rPr>
      </w:pPr>
      <w:r>
        <w:rPr>
          <w:rFonts w:eastAsia="Arial" w:cs="Arial"/>
          <w:color w:val="000000"/>
          <w:sz w:val="28"/>
          <w:szCs w:val="28"/>
          <w:lang/>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w:t>
            </w:r>
            <w:r w:rsidRPr="00984123">
              <w:rPr>
                <w:rFonts w:ascii="Times New Roman" w:hAnsi="Times New Roman" w:cs="Times New Roman"/>
                <w:b w:val="0"/>
                <w:sz w:val="28"/>
                <w:szCs w:val="28"/>
              </w:rPr>
              <w:t>а</w:t>
            </w:r>
            <w:r w:rsidRPr="00984123">
              <w:rPr>
                <w:rFonts w:ascii="Times New Roman" w:hAnsi="Times New Roman" w:cs="Times New Roman"/>
                <w:b w:val="0"/>
                <w:sz w:val="28"/>
                <w:szCs w:val="28"/>
              </w:rPr>
              <w:t>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w:t>
            </w:r>
            <w:r w:rsidRPr="00EF4C6D">
              <w:rPr>
                <w:bCs/>
                <w:sz w:val="28"/>
                <w:szCs w:val="28"/>
              </w:rPr>
              <w:t>а</w:t>
            </w:r>
            <w:r w:rsidRPr="00EF4C6D">
              <w:rPr>
                <w:bCs/>
                <w:sz w:val="28"/>
                <w:szCs w:val="28"/>
              </w:rPr>
              <w:t>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0"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6"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19"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0"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403DC3" w:rsidP="00403DC3">
      <w:pPr>
        <w:pStyle w:val="ConsPlusNormal"/>
        <w:ind w:firstLine="540"/>
        <w:jc w:val="both"/>
        <w:rPr>
          <w:rFonts w:ascii="Times New Roman" w:hAnsi="Times New Roman" w:cs="Times New Roman"/>
          <w:sz w:val="28"/>
          <w:szCs w:val="28"/>
        </w:rPr>
      </w:pPr>
      <w:hyperlink r:id="rId21"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Pr="00403DC3">
          <w:rPr>
            <w:rFonts w:ascii="Times New Roman" w:hAnsi="Times New Roman" w:cs="Times New Roman"/>
            <w:sz w:val="28"/>
            <w:szCs w:val="28"/>
          </w:rPr>
          <w:t>Порядок</w:t>
        </w:r>
      </w:hyperlink>
      <w:r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Pr="00403DC3">
          <w:rPr>
            <w:rFonts w:ascii="Times New Roman" w:hAnsi="Times New Roman" w:cs="Times New Roman"/>
            <w:sz w:val="28"/>
            <w:szCs w:val="28"/>
          </w:rPr>
          <w:t>справочнике</w:t>
        </w:r>
      </w:hyperlink>
      <w:r w:rsidRPr="00403DC3">
        <w:rPr>
          <w:rFonts w:ascii="Times New Roman" w:hAnsi="Times New Roman" w:cs="Times New Roman"/>
          <w:sz w:val="28"/>
          <w:szCs w:val="28"/>
        </w:rPr>
        <w:t xml:space="preserve"> работ и профессий рабочих, едином квалификационном </w:t>
      </w:r>
      <w:hyperlink r:id="rId23"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403DC3">
          <w:rPr>
            <w:rFonts w:ascii="Times New Roman" w:hAnsi="Times New Roman" w:cs="Times New Roman"/>
            <w:sz w:val="28"/>
            <w:szCs w:val="28"/>
          </w:rPr>
          <w:t>справочнике</w:t>
        </w:r>
      </w:hyperlink>
      <w:r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29"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0"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2"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6"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7"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39"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0"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1"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8354C">
        <w:rPr>
          <w:rFonts w:ascii="Times New Roman" w:hAnsi="Times New Roman" w:cs="Times New Roman"/>
          <w:sz w:val="28"/>
          <w:szCs w:val="28"/>
        </w:rPr>
        <w:lastRenderedPageBreak/>
        <w:t xml:space="preserve">графиками работы и расписанием занятий в соответствии с требованиями трудового </w:t>
      </w:r>
      <w:hyperlink r:id="rId42"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3"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5"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w:t>
      </w:r>
      <w:r w:rsidRPr="00F8354C">
        <w:rPr>
          <w:rFonts w:ascii="Times New Roman" w:hAnsi="Times New Roman" w:cs="Times New Roman"/>
          <w:sz w:val="28"/>
          <w:szCs w:val="28"/>
        </w:rPr>
        <w:lastRenderedPageBreak/>
        <w:t xml:space="preserve">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49"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lastRenderedPageBreak/>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0"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EE666E">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1"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lastRenderedPageBreak/>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2" w:history="1">
        <w:r w:rsidRPr="00895879">
          <w:rPr>
            <w:b/>
            <w:bCs/>
            <w:sz w:val="28"/>
            <w:szCs w:val="28"/>
          </w:rPr>
          <w:t>Единого квалификационного справочника</w:t>
        </w:r>
      </w:hyperlink>
      <w:r w:rsidRPr="00895879">
        <w:rPr>
          <w:b/>
          <w:bCs/>
          <w:sz w:val="28"/>
          <w:szCs w:val="28"/>
        </w:rPr>
        <w:t xml:space="preserve"> должностей р</w:t>
      </w:r>
      <w:r w:rsidRPr="00895879">
        <w:rPr>
          <w:b/>
          <w:bCs/>
          <w:sz w:val="28"/>
          <w:szCs w:val="28"/>
        </w:rPr>
        <w:t>у</w:t>
      </w:r>
      <w:r w:rsidRPr="00895879">
        <w:rPr>
          <w:b/>
          <w:bCs/>
          <w:sz w:val="28"/>
          <w:szCs w:val="28"/>
        </w:rPr>
        <w:t>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w:t>
      </w:r>
      <w:r w:rsidRPr="009340A9">
        <w:rPr>
          <w:sz w:val="28"/>
          <w:szCs w:val="28"/>
        </w:rPr>
        <w:t>а</w:t>
      </w:r>
      <w:r w:rsidRPr="009340A9">
        <w:rPr>
          <w:sz w:val="28"/>
          <w:szCs w:val="28"/>
        </w:rPr>
        <w:t>точным практическим опытом и выполняющие качественно и полном объеме возложенные на них должностные обязанности, по рекомендации аттестац</w:t>
      </w:r>
      <w:r w:rsidRPr="009340A9">
        <w:rPr>
          <w:sz w:val="28"/>
          <w:szCs w:val="28"/>
        </w:rPr>
        <w:t>и</w:t>
      </w:r>
      <w:r w:rsidRPr="009340A9">
        <w:rPr>
          <w:sz w:val="28"/>
          <w:szCs w:val="28"/>
        </w:rPr>
        <w:t>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w:t>
      </w:r>
      <w:r w:rsidRPr="00B366F2">
        <w:rPr>
          <w:bCs/>
          <w:sz w:val="28"/>
          <w:szCs w:val="28"/>
        </w:rPr>
        <w:t>а</w:t>
      </w:r>
      <w:r w:rsidRPr="00B366F2">
        <w:rPr>
          <w:bCs/>
          <w:sz w:val="28"/>
          <w:szCs w:val="28"/>
        </w:rPr>
        <w:t>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w:t>
      </w:r>
      <w:r w:rsidRPr="00BF235A">
        <w:rPr>
          <w:rFonts w:ascii="Times New Roman" w:hAnsi="Times New Roman" w:cs="Times New Roman"/>
          <w:sz w:val="28"/>
          <w:szCs w:val="28"/>
        </w:rPr>
        <w:t>н</w:t>
      </w:r>
      <w:r w:rsidRPr="00BF235A">
        <w:rPr>
          <w:rFonts w:ascii="Times New Roman" w:hAnsi="Times New Roman" w:cs="Times New Roman"/>
          <w:sz w:val="28"/>
          <w:szCs w:val="28"/>
        </w:rPr>
        <w:t>но и в полном объеме возложенные на них должностные обязанности, по р</w:t>
      </w:r>
      <w:r w:rsidRPr="00BF235A">
        <w:rPr>
          <w:rFonts w:ascii="Times New Roman" w:hAnsi="Times New Roman" w:cs="Times New Roman"/>
          <w:sz w:val="28"/>
          <w:szCs w:val="28"/>
        </w:rPr>
        <w:t>е</w:t>
      </w:r>
      <w:r w:rsidRPr="00BF235A">
        <w:rPr>
          <w:rFonts w:ascii="Times New Roman" w:hAnsi="Times New Roman" w:cs="Times New Roman"/>
          <w:sz w:val="28"/>
          <w:szCs w:val="28"/>
        </w:rPr>
        <w:t>комендации аттестационной комиссии, в порядке исключения</w:t>
      </w:r>
      <w:r w:rsidRPr="00BF235A">
        <w:rPr>
          <w:rStyle w:val="a8"/>
          <w:rFonts w:ascii="Times New Roman" w:hAnsi="Times New Roman" w:cs="Times New Roman"/>
          <w:sz w:val="28"/>
          <w:szCs w:val="28"/>
        </w:rPr>
        <w:footnoteReference w:id="1"/>
      </w:r>
      <w:r w:rsidRPr="00BF235A">
        <w:rPr>
          <w:rFonts w:ascii="Times New Roman" w:hAnsi="Times New Roman" w:cs="Times New Roman"/>
          <w:sz w:val="28"/>
          <w:szCs w:val="28"/>
        </w:rPr>
        <w:t>, могут быть назначены на соответствующие должности так же, как и лица, имеющие сп</w:t>
      </w:r>
      <w:r w:rsidRPr="00BF235A">
        <w:rPr>
          <w:rFonts w:ascii="Times New Roman" w:hAnsi="Times New Roman" w:cs="Times New Roman"/>
          <w:sz w:val="28"/>
          <w:szCs w:val="28"/>
        </w:rPr>
        <w:t>е</w:t>
      </w:r>
      <w:r w:rsidRPr="00BF235A">
        <w:rPr>
          <w:rFonts w:ascii="Times New Roman" w:hAnsi="Times New Roman" w:cs="Times New Roman"/>
          <w:sz w:val="28"/>
          <w:szCs w:val="28"/>
        </w:rPr>
        <w:t>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w:t>
      </w:r>
      <w:r w:rsidRPr="000469B6">
        <w:rPr>
          <w:sz w:val="28"/>
          <w:szCs w:val="28"/>
        </w:rPr>
        <w:lastRenderedPageBreak/>
        <w:t>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 xml:space="preserve">В целях настоящего Порядка аттестации к организациям, осуществляющим образовательную деятельность в соответствии с пунктом </w:t>
      </w:r>
      <w:r w:rsidRPr="000469B6">
        <w:rPr>
          <w:sz w:val="28"/>
          <w:szCs w:val="28"/>
        </w:rPr>
        <w:lastRenderedPageBreak/>
        <w:t>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w:t>
      </w:r>
      <w:r w:rsidRPr="000469B6">
        <w:rPr>
          <w:sz w:val="28"/>
          <w:szCs w:val="28"/>
        </w:rPr>
        <w:lastRenderedPageBreak/>
        <w:t>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3"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4"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xml:space="preserve">,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w:t>
      </w:r>
      <w:r w:rsidRPr="000469B6">
        <w:rPr>
          <w:rFonts w:ascii="Times New Roman" w:hAnsi="Times New Roman" w:cs="Times New Roman"/>
          <w:sz w:val="28"/>
          <w:szCs w:val="28"/>
        </w:rPr>
        <w:lastRenderedPageBreak/>
        <w:t>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lastRenderedPageBreak/>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w:t>
      </w:r>
      <w:r w:rsidR="000469B6" w:rsidRPr="000469B6">
        <w:rPr>
          <w:sz w:val="28"/>
          <w:szCs w:val="28"/>
        </w:rPr>
        <w:t>о</w:t>
      </w:r>
      <w:r w:rsidR="000469B6" w:rsidRPr="000469B6">
        <w:rPr>
          <w:sz w:val="28"/>
          <w:szCs w:val="28"/>
        </w:rPr>
        <w:t>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w:t>
      </w:r>
      <w:r w:rsidR="000469B6" w:rsidRPr="000469B6">
        <w:rPr>
          <w:sz w:val="28"/>
          <w:szCs w:val="28"/>
        </w:rPr>
        <w:t>м</w:t>
      </w:r>
      <w:r w:rsidR="000469B6" w:rsidRPr="000469B6">
        <w:rPr>
          <w:sz w:val="28"/>
          <w:szCs w:val="28"/>
        </w:rPr>
        <w:t xml:space="preserve">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lastRenderedPageBreak/>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2"/>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w:t>
      </w:r>
      <w:r w:rsidR="000469B6" w:rsidRPr="000469B6">
        <w:rPr>
          <w:sz w:val="28"/>
          <w:szCs w:val="28"/>
        </w:rPr>
        <w:t>о</w:t>
      </w:r>
      <w:r w:rsidR="000469B6" w:rsidRPr="000469B6">
        <w:rPr>
          <w:sz w:val="28"/>
          <w:szCs w:val="28"/>
        </w:rPr>
        <w:t>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9"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5"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19"/>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0"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 xml:space="preserve">квалификационным характеристикам должностей работников образования Единого квалификационного справочника должностей руководителей, </w:t>
      </w:r>
      <w:r w:rsidR="000469B6" w:rsidRPr="00CA0D6B">
        <w:rPr>
          <w:sz w:val="28"/>
          <w:szCs w:val="28"/>
        </w:rPr>
        <w:lastRenderedPageBreak/>
        <w:t>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0"/>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w:t>
      </w:r>
      <w:r w:rsidR="000469B6" w:rsidRPr="000469B6">
        <w:rPr>
          <w:sz w:val="28"/>
          <w:szCs w:val="28"/>
        </w:rPr>
        <w:t>а</w:t>
      </w:r>
      <w:r w:rsidR="000469B6" w:rsidRPr="000469B6">
        <w:rPr>
          <w:sz w:val="28"/>
          <w:szCs w:val="28"/>
        </w:rPr>
        <w:t>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w:t>
      </w:r>
      <w:r w:rsidR="000469B6" w:rsidRPr="000469B6">
        <w:rPr>
          <w:sz w:val="28"/>
          <w:szCs w:val="28"/>
        </w:rPr>
        <w:t>а</w:t>
      </w:r>
      <w:r w:rsidR="000469B6" w:rsidRPr="000469B6">
        <w:rPr>
          <w:sz w:val="28"/>
          <w:szCs w:val="28"/>
        </w:rPr>
        <w:t xml:space="preserve">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w:t>
      </w:r>
      <w:r w:rsidR="000469B6" w:rsidRPr="000469B6">
        <w:rPr>
          <w:sz w:val="28"/>
          <w:szCs w:val="28"/>
        </w:rPr>
        <w:t>у</w:t>
      </w:r>
      <w:r w:rsidR="000469B6" w:rsidRPr="000469B6">
        <w:rPr>
          <w:sz w:val="28"/>
          <w:szCs w:val="28"/>
        </w:rPr>
        <w:t>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w:t>
      </w:r>
      <w:r w:rsidRPr="000469B6">
        <w:rPr>
          <w:sz w:val="28"/>
          <w:szCs w:val="28"/>
        </w:rPr>
        <w:t>е</w:t>
      </w:r>
      <w:r w:rsidRPr="000469B6">
        <w:rPr>
          <w:sz w:val="28"/>
          <w:szCs w:val="28"/>
        </w:rPr>
        <w:t>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w:t>
      </w:r>
      <w:r w:rsidRPr="000469B6">
        <w:rPr>
          <w:sz w:val="28"/>
          <w:szCs w:val="28"/>
        </w:rPr>
        <w:t>у</w:t>
      </w:r>
      <w:r w:rsidRPr="000469B6">
        <w:rPr>
          <w:sz w:val="28"/>
          <w:szCs w:val="28"/>
        </w:rPr>
        <w:t>живших основанием для признания этого работника не выдержавшим исп</w:t>
      </w:r>
      <w:r w:rsidRPr="000469B6">
        <w:rPr>
          <w:sz w:val="28"/>
          <w:szCs w:val="28"/>
        </w:rPr>
        <w:t>ы</w:t>
      </w:r>
      <w:r w:rsidRPr="000469B6">
        <w:rPr>
          <w:sz w:val="28"/>
          <w:szCs w:val="28"/>
        </w:rPr>
        <w:t>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w:t>
      </w:r>
      <w:r w:rsidRPr="000469B6">
        <w:rPr>
          <w:rFonts w:ascii="Times New Roman" w:hAnsi="Times New Roman" w:cs="Times New Roman"/>
          <w:sz w:val="28"/>
          <w:szCs w:val="28"/>
        </w:rPr>
        <w:t>о</w:t>
      </w:r>
      <w:r w:rsidRPr="000469B6">
        <w:rPr>
          <w:rFonts w:ascii="Times New Roman" w:hAnsi="Times New Roman" w:cs="Times New Roman"/>
          <w:sz w:val="28"/>
          <w:szCs w:val="28"/>
        </w:rPr>
        <w:t>вого договора производится без учета мнения соответствующего профсою</w:t>
      </w:r>
      <w:r w:rsidRPr="000469B6">
        <w:rPr>
          <w:rFonts w:ascii="Times New Roman" w:hAnsi="Times New Roman" w:cs="Times New Roman"/>
          <w:sz w:val="28"/>
          <w:szCs w:val="28"/>
        </w:rPr>
        <w:t>з</w:t>
      </w:r>
      <w:r w:rsidRPr="000469B6">
        <w:rPr>
          <w:rFonts w:ascii="Times New Roman" w:hAnsi="Times New Roman" w:cs="Times New Roman"/>
          <w:sz w:val="28"/>
          <w:szCs w:val="28"/>
        </w:rPr>
        <w:t>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w:t>
      </w:r>
      <w:r w:rsidRPr="000469B6">
        <w:rPr>
          <w:rFonts w:ascii="Times New Roman" w:hAnsi="Times New Roman" w:cs="Times New Roman"/>
          <w:sz w:val="28"/>
          <w:szCs w:val="28"/>
        </w:rPr>
        <w:t>о</w:t>
      </w:r>
      <w:r w:rsidRPr="000469B6">
        <w:rPr>
          <w:rFonts w:ascii="Times New Roman" w:hAnsi="Times New Roman" w:cs="Times New Roman"/>
          <w:sz w:val="28"/>
          <w:szCs w:val="28"/>
        </w:rPr>
        <w:t>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w:t>
      </w:r>
      <w:r w:rsidRPr="000469B6">
        <w:rPr>
          <w:rFonts w:ascii="Times New Roman" w:hAnsi="Times New Roman" w:cs="Times New Roman"/>
          <w:sz w:val="28"/>
          <w:szCs w:val="28"/>
        </w:rPr>
        <w:t>а</w:t>
      </w:r>
      <w:r w:rsidRPr="000469B6">
        <w:rPr>
          <w:rFonts w:ascii="Times New Roman" w:hAnsi="Times New Roman" w:cs="Times New Roman"/>
          <w:sz w:val="28"/>
          <w:szCs w:val="28"/>
        </w:rPr>
        <w:t>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Что касается педагогических работников организаций, квалификация которых не соответствует требованиям к н</w:t>
      </w:r>
      <w:r w:rsidRPr="000469B6">
        <w:rPr>
          <w:sz w:val="28"/>
          <w:szCs w:val="28"/>
        </w:rPr>
        <w:t>а</w:t>
      </w:r>
      <w:r w:rsidRPr="000469B6">
        <w:rPr>
          <w:sz w:val="28"/>
          <w:szCs w:val="28"/>
        </w:rPr>
        <w:t>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w:t>
      </w:r>
      <w:r w:rsidRPr="000469B6">
        <w:rPr>
          <w:sz w:val="28"/>
          <w:szCs w:val="28"/>
        </w:rPr>
        <w:t>а</w:t>
      </w:r>
      <w:r w:rsidRPr="000469B6">
        <w:rPr>
          <w:sz w:val="28"/>
          <w:szCs w:val="28"/>
        </w:rPr>
        <w:t xml:space="preserve">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w:t>
      </w:r>
      <w:r w:rsidRPr="000469B6">
        <w:rPr>
          <w:b/>
          <w:sz w:val="28"/>
          <w:szCs w:val="28"/>
        </w:rPr>
        <w:t>а</w:t>
      </w:r>
      <w:r w:rsidRPr="000469B6">
        <w:rPr>
          <w:b/>
          <w:sz w:val="28"/>
          <w:szCs w:val="28"/>
        </w:rPr>
        <w:t>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w:t>
      </w:r>
      <w:r w:rsidRPr="000469B6">
        <w:rPr>
          <w:sz w:val="28"/>
          <w:szCs w:val="28"/>
        </w:rPr>
        <w:t>и</w:t>
      </w:r>
      <w:r w:rsidRPr="000469B6">
        <w:rPr>
          <w:sz w:val="28"/>
          <w:szCs w:val="28"/>
        </w:rPr>
        <w:t xml:space="preserve">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w:t>
      </w:r>
      <w:r w:rsidRPr="000469B6">
        <w:rPr>
          <w:sz w:val="28"/>
          <w:szCs w:val="28"/>
        </w:rPr>
        <w:lastRenderedPageBreak/>
        <w:t>(при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8"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w:t>
      </w:r>
      <w:r w:rsidR="00020BA0" w:rsidRPr="006B6CB1">
        <w:rPr>
          <w:bCs/>
          <w:sz w:val="28"/>
          <w:szCs w:val="28"/>
        </w:rPr>
        <w:t>а</w:t>
      </w:r>
      <w:r w:rsidR="00020BA0" w:rsidRPr="006B6CB1">
        <w:rPr>
          <w:bCs/>
          <w:sz w:val="28"/>
          <w:szCs w:val="28"/>
        </w:rPr>
        <w:t>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lang/>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lang/>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t>со</w:t>
      </w:r>
      <w:r w:rsidR="00E01277" w:rsidRPr="00C92483">
        <w:rPr>
          <w:rFonts w:ascii="Times New Roman" w:hAnsi="Times New Roman" w:cs="Times New Roman"/>
          <w:sz w:val="28"/>
          <w:szCs w:val="28"/>
        </w:rPr>
        <w:t>в</w:t>
      </w:r>
      <w:r w:rsidR="00E01277" w:rsidRPr="00C92483">
        <w:rPr>
          <w:rFonts w:ascii="Times New Roman" w:hAnsi="Times New Roman" w:cs="Times New Roman"/>
          <w:sz w:val="28"/>
          <w:szCs w:val="28"/>
        </w:rPr>
        <w:t xml:space="preserve">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w:t>
      </w:r>
      <w:r w:rsidRPr="00234152">
        <w:rPr>
          <w:rFonts w:ascii="Times New Roman" w:hAnsi="Times New Roman"/>
          <w:sz w:val="28"/>
        </w:rPr>
        <w:t>е</w:t>
      </w:r>
      <w:r w:rsidRPr="00234152">
        <w:rPr>
          <w:rFonts w:ascii="Times New Roman" w:hAnsi="Times New Roman"/>
          <w:sz w:val="28"/>
        </w:rPr>
        <w:t>дагогических работников</w:t>
      </w:r>
      <w:r w:rsidRPr="00234152">
        <w:rPr>
          <w:rFonts w:ascii="Times New Roman" w:hAnsi="Times New Roman" w:cs="Times New Roman"/>
          <w:sz w:val="28"/>
          <w:szCs w:val="28"/>
        </w:rPr>
        <w:t xml:space="preserve"> с учетом имеющейся квалификационной кат</w:t>
      </w:r>
      <w:r w:rsidRPr="00234152">
        <w:rPr>
          <w:rFonts w:ascii="Times New Roman" w:hAnsi="Times New Roman" w:cs="Times New Roman"/>
          <w:sz w:val="28"/>
          <w:szCs w:val="28"/>
        </w:rPr>
        <w:t>е</w:t>
      </w:r>
      <w:r w:rsidRPr="00234152">
        <w:rPr>
          <w:rFonts w:ascii="Times New Roman" w:hAnsi="Times New Roman" w:cs="Times New Roman"/>
          <w:sz w:val="28"/>
          <w:szCs w:val="28"/>
        </w:rPr>
        <w:t>гории за выполнение  педагогической работы по должности с другим н</w:t>
      </w:r>
      <w:r w:rsidRPr="00234152">
        <w:rPr>
          <w:rFonts w:ascii="Times New Roman" w:hAnsi="Times New Roman" w:cs="Times New Roman"/>
          <w:sz w:val="28"/>
          <w:szCs w:val="28"/>
        </w:rPr>
        <w:t>а</w:t>
      </w:r>
      <w:r w:rsidRPr="00234152">
        <w:rPr>
          <w:rFonts w:ascii="Times New Roman" w:hAnsi="Times New Roman" w:cs="Times New Roman"/>
          <w:sz w:val="28"/>
          <w:szCs w:val="28"/>
        </w:rPr>
        <w:t>именованием, по которой не установлена  квалификационная    катег</w:t>
      </w:r>
      <w:r w:rsidRPr="00234152">
        <w:rPr>
          <w:rFonts w:ascii="Times New Roman" w:hAnsi="Times New Roman" w:cs="Times New Roman"/>
          <w:sz w:val="28"/>
          <w:szCs w:val="28"/>
        </w:rPr>
        <w:t>о</w:t>
      </w:r>
      <w:r w:rsidRPr="00234152">
        <w:rPr>
          <w:rFonts w:ascii="Times New Roman" w:hAnsi="Times New Roman" w:cs="Times New Roman"/>
          <w:sz w:val="28"/>
          <w:szCs w:val="28"/>
        </w:rPr>
        <w:t>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59"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аттестационной комиссии 30.10.2008 года М. признана 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Абзацем четвертым ч. 1 ст. 84</w:t>
        </w:r>
      </w:hyperlink>
      <w:r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2166FF" w:rsidP="002166FF">
      <w:pPr>
        <w:pStyle w:val="ConsPlusNormal"/>
        <w:ind w:firstLine="540"/>
        <w:jc w:val="both"/>
        <w:rPr>
          <w:rFonts w:ascii="Times New Roman" w:hAnsi="Times New Roman" w:cs="Times New Roman"/>
          <w:sz w:val="28"/>
          <w:szCs w:val="28"/>
        </w:rPr>
      </w:pPr>
      <w:hyperlink r:id="rId70"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Pr="005140D6">
          <w:rPr>
            <w:rFonts w:ascii="Times New Roman" w:hAnsi="Times New Roman" w:cs="Times New Roman"/>
            <w:sz w:val="28"/>
            <w:szCs w:val="28"/>
          </w:rPr>
          <w:t>Постановление</w:t>
        </w:r>
      </w:hyperlink>
      <w:r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Pr="005140D6">
          <w:rPr>
            <w:rFonts w:ascii="Times New Roman" w:hAnsi="Times New Roman" w:cs="Times New Roman"/>
            <w:sz w:val="28"/>
            <w:szCs w:val="28"/>
          </w:rPr>
          <w:t>постановление</w:t>
        </w:r>
      </w:hyperlink>
      <w:r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2"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Pr="005140D6">
          <w:rPr>
            <w:rFonts w:ascii="Times New Roman" w:hAnsi="Times New Roman" w:cs="Times New Roman"/>
            <w:sz w:val="28"/>
            <w:szCs w:val="28"/>
          </w:rPr>
          <w:t>Постановлением</w:t>
        </w:r>
      </w:hyperlink>
      <w:r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3"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нтПлюс}"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8"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footerReference w:type="even" r:id="rId81"/>
      <w:footerReference w:type="default" r:id="rId82"/>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64" w:rsidRDefault="00473A64">
      <w:r>
        <w:separator/>
      </w:r>
    </w:p>
  </w:endnote>
  <w:endnote w:type="continuationSeparator" w:id="0">
    <w:p w:rsidR="00473A64" w:rsidRDefault="00473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8784B">
      <w:rPr>
        <w:rStyle w:val="a4"/>
        <w:noProof/>
      </w:rPr>
      <w:t>39</w:t>
    </w:r>
    <w:r>
      <w:rPr>
        <w:rStyle w:val="a4"/>
      </w:rPr>
      <w:fldChar w:fldCharType="end"/>
    </w:r>
  </w:p>
  <w:p w:rsidR="00F8354C" w:rsidRDefault="00F8354C">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8354C" w:rsidRDefault="00F8354C">
                <w:pPr>
                  <w:pStyle w:val="af2"/>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64" w:rsidRDefault="00473A64">
      <w:r>
        <w:separator/>
      </w:r>
    </w:p>
  </w:footnote>
  <w:footnote w:type="continuationSeparator" w:id="0">
    <w:p w:rsidR="00473A64" w:rsidRDefault="00473A64">
      <w:r>
        <w:continuationSeparator/>
      </w:r>
    </w:p>
  </w:footnote>
  <w:footnote w:id="1">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2">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81B06"/>
    <w:rsid w:val="00595436"/>
    <w:rsid w:val="005A16B7"/>
    <w:rsid w:val="005A2A85"/>
    <w:rsid w:val="005A4DBD"/>
    <w:rsid w:val="005B1ABC"/>
    <w:rsid w:val="005C2CB3"/>
    <w:rsid w:val="005E7C79"/>
    <w:rsid w:val="005F19B0"/>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87E93"/>
    <w:rsid w:val="007928BC"/>
    <w:rsid w:val="00797B1C"/>
    <w:rsid w:val="007B61B3"/>
    <w:rsid w:val="007B7C1A"/>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A0B1E"/>
    <w:rsid w:val="00FA624E"/>
    <w:rsid w:val="00FC35AA"/>
    <w:rsid w:val="00FC52EA"/>
    <w:rsid w:val="00FE16FE"/>
    <w:rsid w:val="00FE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color w:val="00800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pPr>
      <w:overflowPunct w:val="0"/>
      <w:autoSpaceDE w:val="0"/>
      <w:textAlignment w:val="baseline"/>
    </w:pPr>
    <w:rPr>
      <w:szCs w:val="20"/>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5">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FJ" TargetMode="External"/><Relationship Id="rId18" Type="http://schemas.openxmlformats.org/officeDocument/2006/relationships/hyperlink" Target="consultantplus://offline/ref=EC63E7DD38547ACE9CE65AC41166BD1E86F990E961D23E15CCDF1C72406DA2FE933F6E96995A4859ND16J" TargetMode="External"/><Relationship Id="rId26" Type="http://schemas.openxmlformats.org/officeDocument/2006/relationships/hyperlink" Target="consultantplus://offline/ref=EC63E7DD38547ACE9CE65AC41166BD1E86F990E961D23E15CCDF1C72406DA2FE933F6E96995A4858ND1CJ" TargetMode="External"/><Relationship Id="rId39" Type="http://schemas.openxmlformats.org/officeDocument/2006/relationships/hyperlink" Target="consultantplus://offline/ref=3DC47242E5EB7C77A1D6ADF3F1A93ED0585549C4DC4D84ACB891F9E3BEA291ED4B46B067BCA01293P5GDH" TargetMode="External"/><Relationship Id="rId21" Type="http://schemas.openxmlformats.org/officeDocument/2006/relationships/hyperlink" Target="consultantplus://offline/ref=EC63E7DD38547ACE9CE65AC41166BD1E86FB90E960D63E15CCDF1C72406DA2FE933F6E96995B4B50ND1FJ" TargetMode="External"/><Relationship Id="rId34" Type="http://schemas.openxmlformats.org/officeDocument/2006/relationships/hyperlink" Target="consultantplus://offline/ref=EC63E7DD38547ACE9CE65AC41166BD1E86F990E961D23E15CCDF1C72406DA2FE933F6E96995A4F51ND1EJ" TargetMode="External"/><Relationship Id="rId42" Type="http://schemas.openxmlformats.org/officeDocument/2006/relationships/hyperlink" Target="consultantplus://offline/ref=3DC47242E5EB7C77A1D6ADF3F1A93ED0585048C7D14284ACB891F9E3BEA291ED4B46B067BCA11B92P5G8H" TargetMode="External"/><Relationship Id="rId47" Type="http://schemas.openxmlformats.org/officeDocument/2006/relationships/hyperlink" Target="consultantplus://offline/ref=3DC47242E5EB7C77A1D6ADF3F1A93ED05D5640CCD240D9A6B0C8F5E1B9ADCEFA4C0FBC66BCA012P9G6H" TargetMode="External"/><Relationship Id="rId50" Type="http://schemas.openxmlformats.org/officeDocument/2006/relationships/hyperlink" Target="garantF1://5128536.0" TargetMode="External"/><Relationship Id="rId55" Type="http://schemas.openxmlformats.org/officeDocument/2006/relationships/hyperlink" Target="garantF1://70191362.46" TargetMode="External"/><Relationship Id="rId63" Type="http://schemas.openxmlformats.org/officeDocument/2006/relationships/hyperlink" Target="consultantplus://offline/ref=868CF614990B0C8B4615E7FD4ED510117AB2A106438B7A0D83000565A86540F4558C4B1960B6AB5DmEZCM" TargetMode="External"/><Relationship Id="rId68" Type="http://schemas.openxmlformats.org/officeDocument/2006/relationships/hyperlink" Target="consultantplus://offline/ref=868CF614990B0C8B4615E7FD4ED510117AB2A106438B7A0D83000565A86540F4558C4B1960B6AB5DmEZCM" TargetMode="External"/><Relationship Id="rId76" Type="http://schemas.openxmlformats.org/officeDocument/2006/relationships/hyperlink" Target="consultantplus://offline/ref=868CF614990B0C8B4615E7FD4ED510117AB6A3034C837A0D83000565A86540F4558C4B1963B2mAZ8M"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A92EE63DC631FC4861070N417J" TargetMode="External"/><Relationship Id="rId29" Type="http://schemas.openxmlformats.org/officeDocument/2006/relationships/hyperlink" Target="consultantplus://offline/ref=EC63E7DD38547ACE9CE65AC41166BD1E86FA97EC6FD63E15CCDF1C72406DA2FE933F6E96995B4253ND1CJ" TargetMode="External"/><Relationship Id="rId11" Type="http://schemas.openxmlformats.org/officeDocument/2006/relationships/hyperlink" Target="consultantplus://offline/ref=1982D1E6A9C62B3503845B01FF0B09BBA8B5A78DD7C2A82E795FAB50FB98E00ADD2F53DDA1C33B62K913J" TargetMode="External"/><Relationship Id="rId24" Type="http://schemas.openxmlformats.org/officeDocument/2006/relationships/hyperlink" Target="consultantplus://offline/ref=EC63E7DD38547ACE9CE65AC41166BD1E86F990E961D23E15CCDF1C72406DA2FE933F6E96995A4858ND1FJ" TargetMode="External"/><Relationship Id="rId32" Type="http://schemas.openxmlformats.org/officeDocument/2006/relationships/hyperlink" Target="consultantplus://offline/ref=EC63E7DD38547ACE9CE65AC41166BD1E86F990E961D23E15CCDF1C72406DA2FE933F6E96995A4858ND19J" TargetMode="External"/><Relationship Id="rId37" Type="http://schemas.openxmlformats.org/officeDocument/2006/relationships/hyperlink" Target="consultantplus://offline/ref=3DC47242E5EB7C77A1D6ADF3F1A93ED0585241C3D74E84ACB891F9E3BEA291ED4B46B067BCA01395P5GFH" TargetMode="External"/><Relationship Id="rId40" Type="http://schemas.openxmlformats.org/officeDocument/2006/relationships/hyperlink" Target="consultantplus://offline/ref=3DC47242E5EB7C77A1D6ADF3F1A93ED05A564FC2D140D9A6B0C8F5E1B9ADCEFA4C0FBC66BCA012P9G5H" TargetMode="External"/><Relationship Id="rId45" Type="http://schemas.openxmlformats.org/officeDocument/2006/relationships/hyperlink" Target="consultantplus://offline/ref=3DC47242E5EB7C77A1D6ADF3F1A93ED0585048C7D14284ACB891F9E3BEA291ED4B46B067BCA11390P5GBH" TargetMode="External"/><Relationship Id="rId53" Type="http://schemas.openxmlformats.org/officeDocument/2006/relationships/hyperlink" Target="consultantplus://offline/ref=7BD9F8B22C0912418FF587E9E4DFDA27FF30233EE21FC104F48DF42A37CAE5FC58BBC1A1C9lB41G" TargetMode="External"/><Relationship Id="rId58" Type="http://schemas.openxmlformats.org/officeDocument/2006/relationships/hyperlink" Target="consultantplus://offline/ref=7BD9F8B22C0912418FF587E9E4DFDA27FF30233EE21FC104F48DF42A37CAE5FC58BBC1A5CAB4lD41G" TargetMode="External"/><Relationship Id="rId66" Type="http://schemas.openxmlformats.org/officeDocument/2006/relationships/hyperlink" Target="consultantplus://offline/ref=868CF614990B0C8B4615E7FD4ED510117AB6A3034C837A0D83000565A86540F4558C4B1D62mBZ4M" TargetMode="External"/><Relationship Id="rId74" Type="http://schemas.openxmlformats.org/officeDocument/2006/relationships/hyperlink" Target="consultantplus://offline/ref=868CF614990B0C8B4615E7FD4ED510117AB6A3034C837A0D83000565A86540F4558C4B1C68mBZ1M" TargetMode="External"/><Relationship Id="rId79" Type="http://schemas.openxmlformats.org/officeDocument/2006/relationships/hyperlink" Target="consultantplus://offline/ref=868CF614990B0C8B4615E7FD4ED510117AB6A10244807A0D83000565A86540F4558C4B1960B6AF55mEZDM" TargetMode="External"/><Relationship Id="rId5" Type="http://schemas.openxmlformats.org/officeDocument/2006/relationships/footnotes" Target="footnotes.xml"/><Relationship Id="rId61" Type="http://schemas.openxmlformats.org/officeDocument/2006/relationships/hyperlink" Target="consultantplus://offline/ref=868CF614990B0C8B4615E7FD4ED510117AB6A3034C837A0D83000565A86540F4558C4B1C68mBZ1M" TargetMode="External"/><Relationship Id="rId82" Type="http://schemas.openxmlformats.org/officeDocument/2006/relationships/footer" Target="footer2.xml"/><Relationship Id="rId10" Type="http://schemas.openxmlformats.org/officeDocument/2006/relationships/hyperlink" Target="consultantplus://offline/ref=1982D1E6A9C62B3503845B01FF0B09BBA8B5A78FDAC6A82E795FAB50FB98E00ADD2F53DDA1C33A64K915J" TargetMode="External"/><Relationship Id="rId19" Type="http://schemas.openxmlformats.org/officeDocument/2006/relationships/hyperlink" Target="consultantplus://offline/ref=EC63E7DD38547ACE9CE65AC41166BD1E86FC99EE62D13E15CCDF1C72406DA2FE933F6E96995B4B50ND1BJ" TargetMode="External"/><Relationship Id="rId31" Type="http://schemas.openxmlformats.org/officeDocument/2006/relationships/hyperlink" Target="consultantplus://offline/ref=EC63E7DD38547ACE9CE65AC41166BD1E86FA97EC6FD63E15CCDF1C72406DA2FE933F6E96995B4253ND1DJ" TargetMode="External"/><Relationship Id="rId44" Type="http://schemas.openxmlformats.org/officeDocument/2006/relationships/hyperlink" Target="consultantplus://offline/ref=3DC47242E5EB7C77A1D6ADF3F1A93ED058534AC3D64B84ACB891F9E3BEA291ED4B46B067BCA01395P5GFH" TargetMode="External"/><Relationship Id="rId52" Type="http://schemas.openxmlformats.org/officeDocument/2006/relationships/hyperlink" Target="garantF1://80422.0" TargetMode="External"/><Relationship Id="rId60" Type="http://schemas.openxmlformats.org/officeDocument/2006/relationships/hyperlink" Target="consultantplus://offline/ref=868CF614990B0C8B4615E7FD4ED510117AB6A3034C837A0D83000565A86540F4558C4B1D62mBZ4M" TargetMode="External"/><Relationship Id="rId65" Type="http://schemas.openxmlformats.org/officeDocument/2006/relationships/hyperlink" Target="consultantplus://offline/ref=868CF614990B0C8B4615E7FD4ED510117AB6A3034C837A0D83000565A8m6Z5M" TargetMode="External"/><Relationship Id="rId73" Type="http://schemas.openxmlformats.org/officeDocument/2006/relationships/hyperlink" Target="consultantplus://offline/ref=868CF614990B0C8B4615E7FD4ED510117AB7A6024C877A0D83000565A86540F4558C4B1960B6AB5EmEZDM" TargetMode="External"/><Relationship Id="rId78" Type="http://schemas.openxmlformats.org/officeDocument/2006/relationships/hyperlink" Target="consultantplus://offline/ref=868CF614990B0C8B4615E7FD4ED510117AB6A10244807A0D83000565A86540F4558C4B1960B6AF54mEZD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82D1E6A9C62B3503845B01FF0B09BBA8B5A98EDAC7A82E795FAB50FB98E00ADD2F53DDA1C23A6EK913J" TargetMode="External"/><Relationship Id="rId14" Type="http://schemas.openxmlformats.org/officeDocument/2006/relationships/hyperlink" Target="consultantplus://offline/ref=3B34EBAA634EB2C13F429F2B7C08BA1A8BCD5FC112617395F94A97C03DB72BDFCC0D30699C05E24ELF12J" TargetMode="External"/><Relationship Id="rId22" Type="http://schemas.openxmlformats.org/officeDocument/2006/relationships/hyperlink" Target="consultantplus://offline/ref=EC63E7DD38547ACE9CE65AC41166BD1E8EFD98EB60DC631FC4861070N417J" TargetMode="External"/><Relationship Id="rId27" Type="http://schemas.openxmlformats.org/officeDocument/2006/relationships/hyperlink" Target="consultantplus://offline/ref=EC63E7DD38547ACE9CE65AC41166BD1E86F990E961D23E15CCDF1C72406DA2FE933F6E96995A4858ND1DJ" TargetMode="External"/><Relationship Id="rId30" Type="http://schemas.openxmlformats.org/officeDocument/2006/relationships/hyperlink" Target="consultantplus://offline/ref=EC63E7DD38547ACE9CE65AC41166BD1E86F990E961D23E15CCDF1C72406DA2FE933F6E96995A4858ND18J" TargetMode="External"/><Relationship Id="rId35" Type="http://schemas.openxmlformats.org/officeDocument/2006/relationships/hyperlink" Target="consultantplus://offline/ref=EC63E7DD38547ACE9CE65AC41166BD1E86F990E961D23E15CCDF1C72406DA2FE933F6E96995A4F51ND1FJ" TargetMode="External"/><Relationship Id="rId43" Type="http://schemas.openxmlformats.org/officeDocument/2006/relationships/hyperlink" Target="consultantplus://offline/ref=3DC47242E5EB7C77A1D6ADF3F1A93ED05F5740C4D140D9A6B0C8F5E1B9ADCEFA4C0FBC66BCA012P9G5H" TargetMode="External"/><Relationship Id="rId48" Type="http://schemas.openxmlformats.org/officeDocument/2006/relationships/hyperlink" Target="consultantplus://offline/ref=3DC47242E5EB7C77A1D6ADF3F1A93ED05B5E4EC1DE1DD3AEE9C4F7PEG6H" TargetMode="External"/><Relationship Id="rId56" Type="http://schemas.openxmlformats.org/officeDocument/2006/relationships/hyperlink" Target="consultantplus://offline/ref=860E1A81AC33F46637E020ABA6A2CCE45350A800BEFE500A30BDC9680F218734AE37689F214B297DUEi1F" TargetMode="External"/><Relationship Id="rId64" Type="http://schemas.openxmlformats.org/officeDocument/2006/relationships/hyperlink" Target="consultantplus://offline/ref=868CF614990B0C8B4615E7FD4ED510117AB6A3034C837A0D83000565A86540F4558C4B1C68mBZ1M" TargetMode="External"/><Relationship Id="rId69" Type="http://schemas.openxmlformats.org/officeDocument/2006/relationships/hyperlink" Target="consultantplus://offline/ref=868CF614990B0C8B4615E7FD4ED510117AB2A106438B7A0D83000565A8m6Z5M" TargetMode="External"/><Relationship Id="rId77" Type="http://schemas.openxmlformats.org/officeDocument/2006/relationships/hyperlink" Target="consultantplus://offline/ref=868CF614990B0C8B4615E7FD4ED510117AB6A3034C837A0D83000565A86540F4558C4B1963B3mAZBM" TargetMode="External"/><Relationship Id="rId8" Type="http://schemas.openxmlformats.org/officeDocument/2006/relationships/hyperlink" Target="consultantplus://offline/ref=1982D1E6A9C62B3503845B01FF0B09BBA8B6A088D9C6A82E795FAB50FB98E00ADD2F53DDA1C23966K91BJ" TargetMode="External"/><Relationship Id="rId51" Type="http://schemas.openxmlformats.org/officeDocument/2006/relationships/hyperlink" Target="garantF1://12085475.19111" TargetMode="External"/><Relationship Id="rId72" Type="http://schemas.openxmlformats.org/officeDocument/2006/relationships/hyperlink" Target="consultantplus://offline/ref=868CF614990B0C8B4615E7FD4ED510117AB6A30C4C8B7A0D83000565A8m6Z5M" TargetMode="External"/><Relationship Id="rId80" Type="http://schemas.openxmlformats.org/officeDocument/2006/relationships/hyperlink" Target="consultantplus://offline/ref=868CF614990B0C8B4615E7FD4ED510117AB6A10244807A0D83000565A86540F4558C4B1A63mBZ0M" TargetMode="External"/><Relationship Id="rId3" Type="http://schemas.openxmlformats.org/officeDocument/2006/relationships/settings" Target="settings.xml"/><Relationship Id="rId12" Type="http://schemas.openxmlformats.org/officeDocument/2006/relationships/hyperlink" Target="consultantplus://offline/ref=3B34EBAA634EB2C13F429F2B7C08BA1A8BCE58C41C657395F94A97C03DB72BDFCC0D30699C04E448LF11J" TargetMode="External"/><Relationship Id="rId17" Type="http://schemas.openxmlformats.org/officeDocument/2006/relationships/hyperlink" Target="consultantplus://offline/ref=EC63E7DD38547ACE9CE65AC41166BD1E86F990E961D23E15CCDF1C72406DA2FE933F6E96995A4859ND19J" TargetMode="External"/><Relationship Id="rId25" Type="http://schemas.openxmlformats.org/officeDocument/2006/relationships/hyperlink" Target="consultantplus://offline/ref=EC63E7DD38547ACE9CE65AC41166BD1E86F990E961D23E15CCDF1C72406DA2FE933F6E9699594953ND1DJ" TargetMode="External"/><Relationship Id="rId33" Type="http://schemas.openxmlformats.org/officeDocument/2006/relationships/hyperlink" Target="consultantplus://offline/ref=EC63E7DD38547ACE9CE65AC41166BD1E86F990E961D23E15CCDF1C72406DA2FE933F6E96995A4858ND17J" TargetMode="External"/><Relationship Id="rId38" Type="http://schemas.openxmlformats.org/officeDocument/2006/relationships/hyperlink" Target="consultantplus://offline/ref=3DC47242E5EB7C77A1D6ADF3F1A93ED0585749C1DD4984ACB891F9E3BEA291ED4B46B067BCA01395P5GEH" TargetMode="External"/><Relationship Id="rId46" Type="http://schemas.openxmlformats.org/officeDocument/2006/relationships/hyperlink" Target="consultantplus://offline/ref=3DC47242E5EB7C77A1D6ADF3F1A93ED0585048C7D14284ACB891F9E3BEA291ED4B46B067BCA1109CP5GFH" TargetMode="External"/><Relationship Id="rId59" Type="http://schemas.openxmlformats.org/officeDocument/2006/relationships/hyperlink" Target="consultantplus://offline/ref=868CF614990B0C8B4615E7FD4ED510117AB6A3034C837A0D83000565A86540F4558C4B1C68mBZ1M" TargetMode="External"/><Relationship Id="rId67" Type="http://schemas.openxmlformats.org/officeDocument/2006/relationships/hyperlink" Target="consultantplus://offline/ref=868CF614990B0C8B4615E7FD4ED510117AB6A3034C837A0D83000565A86540F4558C4B1969B6mAZFM" TargetMode="External"/><Relationship Id="rId20" Type="http://schemas.openxmlformats.org/officeDocument/2006/relationships/hyperlink" Target="consultantplus://offline/ref=EC63E7DD38547ACE9CE65AC41166BD1E86FA96EF64D13E15CCDF1C7240N61DJ" TargetMode="External"/><Relationship Id="rId41" Type="http://schemas.openxmlformats.org/officeDocument/2006/relationships/hyperlink" Target="consultantplus://offline/ref=3DC47242E5EB7C77A1D6ADF3F1A93ED058534FCDD44A84ACB891F9E3BEA291ED4B46B065BCPAG2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D62mBZ4M" TargetMode="External"/><Relationship Id="rId70" Type="http://schemas.openxmlformats.org/officeDocument/2006/relationships/hyperlink" Target="consultantplus://offline/ref=868CF614990B0C8B4615EEE449D5101179BAA10540877A0D83000565A8m6Z5M" TargetMode="External"/><Relationship Id="rId75" Type="http://schemas.openxmlformats.org/officeDocument/2006/relationships/hyperlink" Target="consultantplus://offline/ref=868CF614990B0C8B4615E7FD4ED510117AB6A3034C837A0D83000565A86540F4558C4B1963B2mAZA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C63E7DD38547ACE9CE65AC41166BD1E86F990E961D23E15CCDF1C72406DA2FE933F6E96995A4859ND18J" TargetMode="External"/><Relationship Id="rId23" Type="http://schemas.openxmlformats.org/officeDocument/2006/relationships/hyperlink" Target="consultantplus://offline/ref=EC63E7DD38547ACE9CE65AC41166BD1E8EF892EC6FDC631FC4861070N417J" TargetMode="External"/><Relationship Id="rId28" Type="http://schemas.openxmlformats.org/officeDocument/2006/relationships/hyperlink" Target="consultantplus://offline/ref=EC63E7DD38547ACE9CE65AC41166BD1E86F990E961D23E15CCDF1C72406DA2FE933F6E96995A4858ND1BJ" TargetMode="External"/><Relationship Id="rId36" Type="http://schemas.openxmlformats.org/officeDocument/2006/relationships/hyperlink" Target="consultantplus://offline/ref=3DC47242E5EB7C77A1D6ADF3F1A93ED0585349C1D24B84ACB891F9E3BEA291ED4B46B067BCA01394P5G7H" TargetMode="External"/><Relationship Id="rId49" Type="http://schemas.openxmlformats.org/officeDocument/2006/relationships/hyperlink" Target="consultantplus://offline/ref=3DC47242E5EB7C77A1D6ADF3F1A93ED0585649C5D64B84ACB891F9E3BEA291ED4B46B067BCA01395P5GAH" TargetMode="External"/><Relationship Id="rId57" Type="http://schemas.openxmlformats.org/officeDocument/2006/relationships/hyperlink" Target="consultantplus://offline/ref=41BDDA887050AD7A35E9A19A3C0E889D2B241D6B5C0F4EF487522AA5TD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22019</Words>
  <Characters>125511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 </Company>
  <LinksUpToDate>false</LinksUpToDate>
  <CharactersWithSpaces>147236</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ivanova</dc:creator>
  <cp:keywords/>
  <dc:description/>
  <cp:lastModifiedBy>olgakbs</cp:lastModifiedBy>
  <cp:revision>2</cp:revision>
  <cp:lastPrinted>2010-08-25T08:13:00Z</cp:lastPrinted>
  <dcterms:created xsi:type="dcterms:W3CDTF">2014-08-14T09:34:00Z</dcterms:created>
  <dcterms:modified xsi:type="dcterms:W3CDTF">2014-08-14T09:34:00Z</dcterms:modified>
</cp:coreProperties>
</file>